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32472" w14:textId="2EEE17F2" w:rsidR="004901F9" w:rsidRPr="00FA79EE" w:rsidRDefault="00401DBB" w:rsidP="00FA79EE">
      <w:pPr>
        <w:jc w:val="center"/>
        <w:rPr>
          <w:rFonts w:ascii="Century Gothic" w:hAnsi="Century Gothic" w:cs="Times New Roman"/>
          <w:sz w:val="20"/>
          <w:szCs w:val="20"/>
        </w:rPr>
      </w:pPr>
      <w:r w:rsidRPr="004901F9">
        <w:rPr>
          <w:rFonts w:ascii="Century Gothic" w:hAnsi="Century Gothic" w:cs="Times New Roman"/>
          <w:sz w:val="32"/>
          <w:szCs w:val="32"/>
        </w:rPr>
        <w:t xml:space="preserve">AICINĀM </w:t>
      </w:r>
      <w:r w:rsidR="004901F9">
        <w:rPr>
          <w:rFonts w:ascii="Century Gothic" w:hAnsi="Century Gothic" w:cs="Times New Roman"/>
          <w:sz w:val="32"/>
          <w:szCs w:val="32"/>
        </w:rPr>
        <w:t>LMMV IZGLĪTOJAMOS</w:t>
      </w:r>
      <w:r w:rsidRPr="004901F9">
        <w:rPr>
          <w:rFonts w:ascii="Century Gothic" w:hAnsi="Century Gothic" w:cs="Times New Roman"/>
          <w:sz w:val="32"/>
          <w:szCs w:val="32"/>
        </w:rPr>
        <w:t xml:space="preserve"> PIETEIKTIES </w:t>
      </w:r>
      <w:r w:rsidR="004E5330" w:rsidRPr="004901F9">
        <w:rPr>
          <w:rFonts w:ascii="Century Gothic" w:hAnsi="Century Gothic" w:cs="Times New Roman"/>
          <w:sz w:val="32"/>
          <w:szCs w:val="32"/>
        </w:rPr>
        <w:t>DIGITĀLĀS MĀKSLAS</w:t>
      </w:r>
      <w:r w:rsidR="00CA0EE0" w:rsidRPr="004901F9">
        <w:rPr>
          <w:rFonts w:ascii="Century Gothic" w:hAnsi="Century Gothic" w:cs="Times New Roman"/>
          <w:sz w:val="32"/>
          <w:szCs w:val="32"/>
        </w:rPr>
        <w:t xml:space="preserve"> </w:t>
      </w:r>
      <w:r w:rsidRPr="004901F9">
        <w:rPr>
          <w:rFonts w:ascii="Century Gothic" w:hAnsi="Century Gothic" w:cs="Times New Roman"/>
          <w:sz w:val="32"/>
          <w:szCs w:val="32"/>
        </w:rPr>
        <w:t>MOBILITĀT</w:t>
      </w:r>
      <w:r w:rsidR="004901F9">
        <w:rPr>
          <w:rFonts w:ascii="Century Gothic" w:hAnsi="Century Gothic" w:cs="Times New Roman"/>
          <w:sz w:val="32"/>
          <w:szCs w:val="32"/>
        </w:rPr>
        <w:t>EI</w:t>
      </w:r>
      <w:r w:rsidRPr="004901F9">
        <w:rPr>
          <w:rFonts w:ascii="Century Gothic" w:hAnsi="Century Gothic" w:cs="Times New Roman"/>
          <w:sz w:val="32"/>
          <w:szCs w:val="32"/>
        </w:rPr>
        <w:t xml:space="preserve"> </w:t>
      </w:r>
      <w:r w:rsidR="00FA79EE">
        <w:rPr>
          <w:rFonts w:ascii="Century Gothic" w:hAnsi="Century Gothic" w:cs="Times New Roman"/>
          <w:sz w:val="32"/>
          <w:szCs w:val="32"/>
        </w:rPr>
        <w:t>VALENSIJĀ</w:t>
      </w:r>
      <w:r w:rsidR="004901F9">
        <w:rPr>
          <w:rFonts w:ascii="Century Gothic" w:hAnsi="Century Gothic" w:cs="Times New Roman"/>
          <w:sz w:val="32"/>
          <w:szCs w:val="32"/>
        </w:rPr>
        <w:t xml:space="preserve"> (</w:t>
      </w:r>
      <w:r w:rsidR="00FA79EE">
        <w:rPr>
          <w:rFonts w:ascii="Century Gothic" w:hAnsi="Century Gothic" w:cs="Times New Roman"/>
          <w:sz w:val="32"/>
          <w:szCs w:val="32"/>
        </w:rPr>
        <w:t>SPĀNIJA</w:t>
      </w:r>
      <w:r w:rsidR="004901F9">
        <w:rPr>
          <w:rFonts w:ascii="Century Gothic" w:hAnsi="Century Gothic" w:cs="Times New Roman"/>
          <w:sz w:val="32"/>
          <w:szCs w:val="32"/>
        </w:rPr>
        <w:t>)</w:t>
      </w:r>
    </w:p>
    <w:p w14:paraId="1A0B0EF4" w14:textId="08FB1ECE" w:rsidR="004901F9" w:rsidRPr="004901F9" w:rsidRDefault="00FA79EE" w:rsidP="00795889">
      <w:pPr>
        <w:ind w:left="-180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w:drawing>
          <wp:inline distT="0" distB="0" distL="0" distR="0" wp14:anchorId="24D97923" wp14:editId="38F29500">
            <wp:extent cx="7591270" cy="3083668"/>
            <wp:effectExtent l="0" t="0" r="3810" b="2540"/>
            <wp:docPr id="1471640319" name="Picture 1" descr="A black and white photo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640319" name="Picture 1" descr="A black and white photo of a building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2130" cy="3100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36353" w14:textId="1219A84E" w:rsidR="004A5464" w:rsidRPr="004901F9" w:rsidRDefault="004A5464" w:rsidP="004E5330">
      <w:pPr>
        <w:jc w:val="both"/>
        <w:rPr>
          <w:rFonts w:ascii="Century Gothic" w:hAnsi="Century Gothic"/>
          <w:sz w:val="20"/>
          <w:szCs w:val="20"/>
        </w:rPr>
      </w:pPr>
      <w:r w:rsidRPr="004901F9">
        <w:rPr>
          <w:rFonts w:ascii="Century Gothic" w:hAnsi="Century Gothic"/>
          <w:sz w:val="20"/>
          <w:szCs w:val="20"/>
        </w:rPr>
        <w:t>Mobilitātes laiks: 202</w:t>
      </w:r>
      <w:r w:rsidR="00CA0EE0" w:rsidRPr="004901F9">
        <w:rPr>
          <w:rFonts w:ascii="Century Gothic" w:hAnsi="Century Gothic"/>
          <w:sz w:val="20"/>
          <w:szCs w:val="20"/>
        </w:rPr>
        <w:t>5</w:t>
      </w:r>
      <w:r w:rsidRPr="004901F9">
        <w:rPr>
          <w:rFonts w:ascii="Century Gothic" w:hAnsi="Century Gothic"/>
          <w:sz w:val="20"/>
          <w:szCs w:val="20"/>
        </w:rPr>
        <w:t>.gada</w:t>
      </w:r>
      <w:r w:rsidR="004E5330" w:rsidRPr="004901F9">
        <w:rPr>
          <w:rFonts w:ascii="Century Gothic" w:hAnsi="Century Gothic"/>
          <w:sz w:val="20"/>
          <w:szCs w:val="20"/>
        </w:rPr>
        <w:t xml:space="preserve"> </w:t>
      </w:r>
      <w:r w:rsidR="00FA79EE">
        <w:rPr>
          <w:rFonts w:ascii="Century Gothic" w:hAnsi="Century Gothic"/>
          <w:sz w:val="20"/>
          <w:szCs w:val="20"/>
        </w:rPr>
        <w:t>JŪLIJS / AUGUSTS</w:t>
      </w:r>
      <w:r w:rsidR="001E7C8D">
        <w:rPr>
          <w:rFonts w:ascii="Century Gothic" w:hAnsi="Century Gothic"/>
          <w:sz w:val="20"/>
          <w:szCs w:val="20"/>
        </w:rPr>
        <w:t>.</w:t>
      </w:r>
    </w:p>
    <w:p w14:paraId="56B5CBE7" w14:textId="77777777" w:rsidR="0042331B" w:rsidRPr="004901F9" w:rsidRDefault="00C26BC5" w:rsidP="00C91EE1">
      <w:pPr>
        <w:jc w:val="both"/>
        <w:rPr>
          <w:rFonts w:ascii="Century Gothic" w:hAnsi="Century Gothic"/>
          <w:sz w:val="20"/>
          <w:szCs w:val="20"/>
        </w:rPr>
      </w:pPr>
      <w:r w:rsidRPr="004901F9">
        <w:rPr>
          <w:rFonts w:ascii="Century Gothic" w:hAnsi="Century Gothic"/>
          <w:sz w:val="20"/>
          <w:szCs w:val="20"/>
        </w:rPr>
        <w:t>Lai piedalīties mobilitāte, sagatavo</w:t>
      </w:r>
      <w:r w:rsidR="0042331B" w:rsidRPr="004901F9">
        <w:rPr>
          <w:rFonts w:ascii="Century Gothic" w:hAnsi="Century Gothic"/>
          <w:sz w:val="20"/>
          <w:szCs w:val="20"/>
        </w:rPr>
        <w:t>:</w:t>
      </w:r>
    </w:p>
    <w:p w14:paraId="4FF8D83C" w14:textId="086B4B73" w:rsidR="00485879" w:rsidRPr="004901F9" w:rsidRDefault="0042331B" w:rsidP="00C91EE1">
      <w:pPr>
        <w:jc w:val="both"/>
        <w:rPr>
          <w:rFonts w:ascii="Century Gothic" w:hAnsi="Century Gothic"/>
          <w:sz w:val="20"/>
          <w:szCs w:val="20"/>
        </w:rPr>
      </w:pPr>
      <w:r w:rsidRPr="004901F9">
        <w:rPr>
          <w:rFonts w:ascii="Century Gothic" w:hAnsi="Century Gothic"/>
          <w:sz w:val="20"/>
          <w:szCs w:val="20"/>
        </w:rPr>
        <w:t>M</w:t>
      </w:r>
      <w:r w:rsidR="00C26BC5" w:rsidRPr="004901F9">
        <w:rPr>
          <w:rFonts w:ascii="Century Gothic" w:hAnsi="Century Gothic"/>
          <w:sz w:val="20"/>
          <w:szCs w:val="20"/>
        </w:rPr>
        <w:t xml:space="preserve">otivētu </w:t>
      </w:r>
      <w:r w:rsidR="00643F9F" w:rsidRPr="004901F9">
        <w:rPr>
          <w:rFonts w:ascii="Century Gothic" w:hAnsi="Century Gothic"/>
          <w:sz w:val="20"/>
          <w:szCs w:val="20"/>
        </w:rPr>
        <w:t>vēstuli</w:t>
      </w:r>
      <w:r w:rsidR="00C26BC5" w:rsidRPr="004901F9">
        <w:rPr>
          <w:rFonts w:ascii="Century Gothic" w:hAnsi="Century Gothic"/>
          <w:sz w:val="20"/>
          <w:szCs w:val="20"/>
        </w:rPr>
        <w:t xml:space="preserve"> </w:t>
      </w:r>
      <w:r w:rsidR="00485879" w:rsidRPr="004901F9">
        <w:rPr>
          <w:rFonts w:ascii="Century Gothic" w:hAnsi="Century Gothic"/>
          <w:sz w:val="20"/>
          <w:szCs w:val="20"/>
        </w:rPr>
        <w:t>angļu valod</w:t>
      </w:r>
      <w:r w:rsidRPr="004901F9">
        <w:rPr>
          <w:rFonts w:ascii="Century Gothic" w:hAnsi="Century Gothic"/>
          <w:sz w:val="20"/>
          <w:szCs w:val="20"/>
        </w:rPr>
        <w:t>ā</w:t>
      </w:r>
      <w:r w:rsidR="00485879" w:rsidRPr="004901F9">
        <w:rPr>
          <w:rFonts w:ascii="Century Gothic" w:hAnsi="Century Gothic"/>
          <w:sz w:val="20"/>
          <w:szCs w:val="20"/>
        </w:rPr>
        <w:t xml:space="preserve">. Tajā </w:t>
      </w:r>
      <w:r w:rsidR="008F527A" w:rsidRPr="004901F9">
        <w:rPr>
          <w:rFonts w:ascii="Century Gothic" w:hAnsi="Century Gothic"/>
          <w:sz w:val="20"/>
          <w:szCs w:val="20"/>
        </w:rPr>
        <w:t>sniedz</w:t>
      </w:r>
      <w:r w:rsidR="00485879" w:rsidRPr="004901F9">
        <w:rPr>
          <w:rFonts w:ascii="Century Gothic" w:hAnsi="Century Gothic"/>
          <w:sz w:val="20"/>
          <w:szCs w:val="20"/>
        </w:rPr>
        <w:t xml:space="preserve"> atbildes uz šādiem jautājumiem:</w:t>
      </w:r>
    </w:p>
    <w:p w14:paraId="02E760EA" w14:textId="75DAC749" w:rsidR="0004260D" w:rsidRPr="004901F9" w:rsidRDefault="00C26BC5" w:rsidP="00485879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  <w:sz w:val="20"/>
          <w:szCs w:val="20"/>
        </w:rPr>
      </w:pPr>
      <w:r w:rsidRPr="004901F9">
        <w:rPr>
          <w:rFonts w:ascii="Century Gothic" w:hAnsi="Century Gothic"/>
          <w:sz w:val="20"/>
          <w:szCs w:val="20"/>
        </w:rPr>
        <w:t>k</w:t>
      </w:r>
      <w:r w:rsidR="00964A52" w:rsidRPr="004901F9">
        <w:rPr>
          <w:rFonts w:ascii="Century Gothic" w:hAnsi="Century Gothic"/>
          <w:sz w:val="20"/>
          <w:szCs w:val="20"/>
        </w:rPr>
        <w:t xml:space="preserve">āpēc vēlos apgūt </w:t>
      </w:r>
      <w:r w:rsidR="004901F9">
        <w:rPr>
          <w:rFonts w:ascii="Century Gothic" w:hAnsi="Century Gothic"/>
          <w:sz w:val="20"/>
          <w:szCs w:val="20"/>
        </w:rPr>
        <w:t>konkrēto</w:t>
      </w:r>
      <w:r w:rsidR="00964A52" w:rsidRPr="004901F9">
        <w:rPr>
          <w:rFonts w:ascii="Century Gothic" w:hAnsi="Century Gothic"/>
          <w:sz w:val="20"/>
          <w:szCs w:val="20"/>
        </w:rPr>
        <w:t xml:space="preserve"> pieredzi un kā to </w:t>
      </w:r>
      <w:r w:rsidR="00002288" w:rsidRPr="004901F9">
        <w:rPr>
          <w:rFonts w:ascii="Century Gothic" w:hAnsi="Century Gothic"/>
          <w:sz w:val="20"/>
          <w:szCs w:val="20"/>
        </w:rPr>
        <w:t xml:space="preserve">izmantošu </w:t>
      </w:r>
      <w:r w:rsidR="00964A52" w:rsidRPr="004901F9">
        <w:rPr>
          <w:rFonts w:ascii="Century Gothic" w:hAnsi="Century Gothic"/>
          <w:sz w:val="20"/>
          <w:szCs w:val="20"/>
        </w:rPr>
        <w:t>profesionālajai un personiskajai pilnveidei</w:t>
      </w:r>
    </w:p>
    <w:p w14:paraId="2CB5FD84" w14:textId="77777777" w:rsidR="004901F9" w:rsidRDefault="00601210" w:rsidP="004901F9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  <w:sz w:val="20"/>
          <w:szCs w:val="20"/>
        </w:rPr>
      </w:pPr>
      <w:r w:rsidRPr="004901F9">
        <w:rPr>
          <w:rFonts w:ascii="Century Gothic" w:hAnsi="Century Gothic"/>
          <w:sz w:val="20"/>
          <w:szCs w:val="20"/>
        </w:rPr>
        <w:t xml:space="preserve">kā mobilitāte sakrīt ar </w:t>
      </w:r>
      <w:r w:rsidR="004901F9">
        <w:rPr>
          <w:rFonts w:ascii="Century Gothic" w:hAnsi="Century Gothic"/>
          <w:sz w:val="20"/>
          <w:szCs w:val="20"/>
        </w:rPr>
        <w:t xml:space="preserve">manām </w:t>
      </w:r>
      <w:r w:rsidRPr="004901F9">
        <w:rPr>
          <w:rFonts w:ascii="Century Gothic" w:hAnsi="Century Gothic"/>
          <w:sz w:val="20"/>
          <w:szCs w:val="20"/>
        </w:rPr>
        <w:t xml:space="preserve">nākotnes studijām </w:t>
      </w:r>
      <w:r w:rsidR="008F527A" w:rsidRPr="004901F9">
        <w:rPr>
          <w:rFonts w:ascii="Century Gothic" w:hAnsi="Century Gothic"/>
          <w:sz w:val="20"/>
          <w:szCs w:val="20"/>
        </w:rPr>
        <w:t>un</w:t>
      </w:r>
      <w:r w:rsidRPr="004901F9">
        <w:rPr>
          <w:rFonts w:ascii="Century Gothic" w:hAnsi="Century Gothic"/>
          <w:sz w:val="20"/>
          <w:szCs w:val="20"/>
        </w:rPr>
        <w:t xml:space="preserve"> darbu</w:t>
      </w:r>
      <w:r w:rsidR="004901F9" w:rsidRPr="004901F9">
        <w:rPr>
          <w:rFonts w:ascii="Century Gothic" w:hAnsi="Century Gothic"/>
          <w:sz w:val="20"/>
          <w:szCs w:val="20"/>
        </w:rPr>
        <w:t xml:space="preserve"> </w:t>
      </w:r>
    </w:p>
    <w:p w14:paraId="0571661E" w14:textId="128252FA" w:rsidR="004901F9" w:rsidRPr="004901F9" w:rsidRDefault="004901F9" w:rsidP="004901F9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  <w:sz w:val="20"/>
          <w:szCs w:val="20"/>
        </w:rPr>
      </w:pPr>
      <w:r w:rsidRPr="004901F9">
        <w:rPr>
          <w:rFonts w:ascii="Century Gothic" w:hAnsi="Century Gothic"/>
          <w:sz w:val="20"/>
          <w:szCs w:val="20"/>
        </w:rPr>
        <w:t>kā risinās digitālo tehnoloģiju izpratni mākslu izglītībā.</w:t>
      </w:r>
    </w:p>
    <w:p w14:paraId="0F64C8A8" w14:textId="6C757D28" w:rsidR="00601210" w:rsidRPr="004901F9" w:rsidRDefault="004901F9" w:rsidP="002A103C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arī k</w:t>
      </w:r>
      <w:r w:rsidR="008F527A" w:rsidRPr="004901F9">
        <w:rPr>
          <w:rFonts w:ascii="Century Gothic" w:hAnsi="Century Gothic"/>
          <w:sz w:val="20"/>
          <w:szCs w:val="20"/>
        </w:rPr>
        <w:t>ā palīdzēs</w:t>
      </w:r>
      <w:r w:rsidR="00601210" w:rsidRPr="004901F9">
        <w:rPr>
          <w:rFonts w:ascii="Century Gothic" w:hAnsi="Century Gothic"/>
          <w:sz w:val="20"/>
          <w:szCs w:val="20"/>
        </w:rPr>
        <w:t xml:space="preserve"> labāk izprast ar klimata pārmaiņām saistītos izaicinājumus</w:t>
      </w:r>
      <w:r w:rsidRPr="004901F9">
        <w:rPr>
          <w:rFonts w:ascii="Century Gothic" w:hAnsi="Century Gothic"/>
          <w:sz w:val="20"/>
          <w:szCs w:val="20"/>
        </w:rPr>
        <w:t xml:space="preserve">, </w:t>
      </w:r>
      <w:r w:rsidR="00601210" w:rsidRPr="004901F9">
        <w:rPr>
          <w:rFonts w:ascii="Century Gothic" w:hAnsi="Century Gothic"/>
          <w:sz w:val="20"/>
          <w:szCs w:val="20"/>
        </w:rPr>
        <w:t>izpratni par diskriminācij</w:t>
      </w:r>
      <w:r w:rsidR="005551AF" w:rsidRPr="004901F9">
        <w:rPr>
          <w:rFonts w:ascii="Century Gothic" w:hAnsi="Century Gothic"/>
          <w:sz w:val="20"/>
          <w:szCs w:val="20"/>
        </w:rPr>
        <w:t>u</w:t>
      </w:r>
      <w:r w:rsidR="00601210" w:rsidRPr="004901F9">
        <w:rPr>
          <w:rFonts w:ascii="Century Gothic" w:hAnsi="Century Gothic"/>
          <w:sz w:val="20"/>
          <w:szCs w:val="20"/>
        </w:rPr>
        <w:t>, toleranc</w:t>
      </w:r>
      <w:r w:rsidR="005551AF" w:rsidRPr="004901F9">
        <w:rPr>
          <w:rFonts w:ascii="Century Gothic" w:hAnsi="Century Gothic"/>
          <w:sz w:val="20"/>
          <w:szCs w:val="20"/>
        </w:rPr>
        <w:t>i</w:t>
      </w:r>
      <w:r w:rsidR="00601210" w:rsidRPr="004901F9">
        <w:rPr>
          <w:rFonts w:ascii="Century Gothic" w:hAnsi="Century Gothic"/>
          <w:sz w:val="20"/>
          <w:szCs w:val="20"/>
        </w:rPr>
        <w:t>, rasism</w:t>
      </w:r>
      <w:r w:rsidR="005551AF" w:rsidRPr="004901F9">
        <w:rPr>
          <w:rFonts w:ascii="Century Gothic" w:hAnsi="Century Gothic"/>
          <w:sz w:val="20"/>
          <w:szCs w:val="20"/>
        </w:rPr>
        <w:t>u</w:t>
      </w:r>
      <w:r w:rsidR="00601210" w:rsidRPr="004901F9">
        <w:rPr>
          <w:rFonts w:ascii="Century Gothic" w:hAnsi="Century Gothic"/>
          <w:sz w:val="20"/>
          <w:szCs w:val="20"/>
        </w:rPr>
        <w:t xml:space="preserve"> un ksenofobij</w:t>
      </w:r>
      <w:r w:rsidR="005551AF" w:rsidRPr="004901F9">
        <w:rPr>
          <w:rFonts w:ascii="Century Gothic" w:hAnsi="Century Gothic"/>
          <w:sz w:val="20"/>
          <w:szCs w:val="20"/>
        </w:rPr>
        <w:t>u</w:t>
      </w:r>
      <w:r w:rsidRPr="004901F9">
        <w:rPr>
          <w:rFonts w:ascii="Century Gothic" w:hAnsi="Century Gothic"/>
          <w:sz w:val="20"/>
          <w:szCs w:val="20"/>
        </w:rPr>
        <w:t xml:space="preserve">, </w:t>
      </w:r>
      <w:r w:rsidR="00601210" w:rsidRPr="004901F9">
        <w:rPr>
          <w:rFonts w:ascii="Century Gothic" w:hAnsi="Century Gothic"/>
          <w:sz w:val="20"/>
          <w:szCs w:val="20"/>
        </w:rPr>
        <w:t>kā palīdzēs līdzdarboties demokrātijas un vietējo kopienu attīstības jautājumos</w:t>
      </w:r>
    </w:p>
    <w:p w14:paraId="6159951D" w14:textId="76A06E05" w:rsidR="00066F48" w:rsidRPr="004901F9" w:rsidRDefault="00066F48" w:rsidP="00066F48">
      <w:pPr>
        <w:pStyle w:val="ListParagraph"/>
        <w:spacing w:after="0"/>
        <w:ind w:left="1515"/>
        <w:jc w:val="both"/>
        <w:rPr>
          <w:rFonts w:ascii="Century Gothic" w:hAnsi="Century Gothic"/>
          <w:sz w:val="20"/>
          <w:szCs w:val="20"/>
        </w:rPr>
      </w:pPr>
    </w:p>
    <w:p w14:paraId="726E0ACE" w14:textId="7D5A70C1" w:rsidR="0042331B" w:rsidRPr="004901F9" w:rsidRDefault="00A54DAF" w:rsidP="00C91EE1">
      <w:pPr>
        <w:jc w:val="both"/>
        <w:rPr>
          <w:rFonts w:ascii="Century Gothic" w:hAnsi="Century Gothic"/>
          <w:sz w:val="20"/>
          <w:szCs w:val="20"/>
        </w:rPr>
      </w:pPr>
      <w:r w:rsidRPr="004901F9">
        <w:rPr>
          <w:rFonts w:ascii="Century Gothic" w:hAnsi="Century Gothic"/>
          <w:sz w:val="20"/>
          <w:szCs w:val="20"/>
        </w:rPr>
        <w:t xml:space="preserve">Motivācijas vēstulei jāpievieno </w:t>
      </w:r>
      <w:r w:rsidR="004901F9">
        <w:rPr>
          <w:rFonts w:ascii="Century Gothic" w:hAnsi="Century Gothic"/>
          <w:sz w:val="20"/>
          <w:szCs w:val="20"/>
        </w:rPr>
        <w:t>3D skice</w:t>
      </w:r>
      <w:r w:rsidR="0042331B" w:rsidRPr="004901F9">
        <w:rPr>
          <w:rFonts w:ascii="Century Gothic" w:hAnsi="Century Gothic"/>
          <w:sz w:val="20"/>
          <w:szCs w:val="20"/>
        </w:rPr>
        <w:t>:</w:t>
      </w:r>
    </w:p>
    <w:p w14:paraId="153727CE" w14:textId="77777777" w:rsidR="00FA79EE" w:rsidRPr="00FA79EE" w:rsidRDefault="00FA79EE" w:rsidP="00FA79EE">
      <w:pPr>
        <w:jc w:val="both"/>
        <w:rPr>
          <w:rFonts w:ascii="Century Gothic" w:hAnsi="Century Gothic"/>
          <w:b/>
          <w:bCs/>
          <w:sz w:val="20"/>
          <w:szCs w:val="20"/>
          <w:lang/>
        </w:rPr>
      </w:pPr>
      <w:r w:rsidRPr="00FA79EE">
        <w:rPr>
          <w:rFonts w:ascii="Century Gothic" w:hAnsi="Century Gothic"/>
          <w:b/>
          <w:bCs/>
          <w:sz w:val="20"/>
          <w:szCs w:val="20"/>
          <w:lang/>
        </w:rPr>
        <w:t>Galvenā varoņa dizains</w:t>
      </w:r>
    </w:p>
    <w:p w14:paraId="243DDE0E" w14:textId="4B801C17" w:rsidR="00FA79EE" w:rsidRPr="00FA79EE" w:rsidRDefault="00FA79EE" w:rsidP="00FA79EE">
      <w:pPr>
        <w:tabs>
          <w:tab w:val="num" w:pos="720"/>
        </w:tabs>
        <w:jc w:val="both"/>
        <w:rPr>
          <w:rFonts w:ascii="Century Gothic" w:hAnsi="Century Gothic"/>
          <w:b/>
          <w:bCs/>
          <w:sz w:val="20"/>
          <w:szCs w:val="20"/>
          <w:lang/>
        </w:rPr>
      </w:pPr>
      <w:r w:rsidRPr="00FA79EE">
        <w:rPr>
          <w:rFonts w:ascii="Century Gothic" w:hAnsi="Century Gothic"/>
          <w:b/>
          <w:bCs/>
          <w:sz w:val="20"/>
          <w:szCs w:val="20"/>
          <w:lang/>
        </w:rPr>
        <w:t>Tehnika: ilustratīva (pēc izvēles – krāsās vai melnbalts)</w:t>
      </w:r>
      <w:r w:rsidRPr="00FA79EE">
        <w:rPr>
          <w:rFonts w:ascii="Century Gothic" w:hAnsi="Century Gothic"/>
          <w:b/>
          <w:bCs/>
          <w:sz w:val="20"/>
          <w:szCs w:val="20"/>
          <w:lang/>
        </w:rPr>
        <w:br/>
        <w:t>Uzdevums: izveido galvenā varoņa pilna auguma zīmējumu, kas parāda: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FA79EE">
        <w:rPr>
          <w:rFonts w:ascii="Century Gothic" w:hAnsi="Century Gothic"/>
          <w:b/>
          <w:bCs/>
          <w:sz w:val="20"/>
          <w:szCs w:val="20"/>
          <w:lang/>
        </w:rPr>
        <w:t>tēla raksturu (caur stāju, apģērbu, aksesuāriem)</w:t>
      </w:r>
      <w:r>
        <w:rPr>
          <w:rFonts w:ascii="Century Gothic" w:hAnsi="Century Gothic"/>
          <w:b/>
          <w:bCs/>
          <w:sz w:val="20"/>
          <w:szCs w:val="20"/>
        </w:rPr>
        <w:t xml:space="preserve">; </w:t>
      </w:r>
      <w:r w:rsidRPr="00FA79EE">
        <w:rPr>
          <w:rFonts w:ascii="Century Gothic" w:hAnsi="Century Gothic"/>
          <w:b/>
          <w:bCs/>
          <w:sz w:val="20"/>
          <w:szCs w:val="20"/>
          <w:lang/>
        </w:rPr>
        <w:t>iespējami 2 dažādas pozas vai emocijas</w:t>
      </w:r>
      <w:r>
        <w:rPr>
          <w:rFonts w:ascii="Century Gothic" w:hAnsi="Century Gothic"/>
          <w:b/>
          <w:bCs/>
          <w:sz w:val="20"/>
          <w:szCs w:val="20"/>
        </w:rPr>
        <w:t xml:space="preserve">; </w:t>
      </w:r>
      <w:r w:rsidRPr="00FA79EE">
        <w:rPr>
          <w:rFonts w:ascii="Century Gothic" w:hAnsi="Century Gothic"/>
          <w:b/>
          <w:bCs/>
          <w:sz w:val="20"/>
          <w:szCs w:val="20"/>
          <w:lang/>
        </w:rPr>
        <w:t>īsu pierakstu par tēla lomu vidē vai viņa uzdevumu.</w:t>
      </w:r>
    </w:p>
    <w:p w14:paraId="1AE8EF15" w14:textId="77777777" w:rsidR="00FA79EE" w:rsidRDefault="00FA79EE" w:rsidP="00FA79EE">
      <w:pPr>
        <w:jc w:val="both"/>
        <w:rPr>
          <w:rFonts w:ascii="Century Gothic" w:hAnsi="Century Gothic"/>
          <w:b/>
          <w:bCs/>
          <w:sz w:val="20"/>
          <w:szCs w:val="20"/>
        </w:rPr>
      </w:pPr>
    </w:p>
    <w:p w14:paraId="34651939" w14:textId="77777777" w:rsidR="00FA79EE" w:rsidRDefault="00FA79EE" w:rsidP="00FA79EE">
      <w:pPr>
        <w:jc w:val="both"/>
        <w:rPr>
          <w:rFonts w:ascii="Century Gothic" w:hAnsi="Century Gothic"/>
          <w:b/>
          <w:bCs/>
          <w:sz w:val="20"/>
          <w:szCs w:val="20"/>
        </w:rPr>
      </w:pPr>
    </w:p>
    <w:p w14:paraId="0B475089" w14:textId="77777777" w:rsidR="00FA79EE" w:rsidRDefault="00FA79EE" w:rsidP="00FA79EE">
      <w:pPr>
        <w:jc w:val="both"/>
        <w:rPr>
          <w:rFonts w:ascii="Century Gothic" w:hAnsi="Century Gothic"/>
          <w:b/>
          <w:bCs/>
          <w:sz w:val="20"/>
          <w:szCs w:val="20"/>
        </w:rPr>
      </w:pPr>
    </w:p>
    <w:p w14:paraId="188DA3D1" w14:textId="77777777" w:rsidR="00FA79EE" w:rsidRDefault="00FA79EE" w:rsidP="00FA79EE">
      <w:pPr>
        <w:jc w:val="both"/>
        <w:rPr>
          <w:rFonts w:ascii="Century Gothic" w:hAnsi="Century Gothic"/>
          <w:b/>
          <w:bCs/>
          <w:sz w:val="20"/>
          <w:szCs w:val="20"/>
        </w:rPr>
      </w:pPr>
    </w:p>
    <w:p w14:paraId="7A01FA77" w14:textId="77777777" w:rsidR="00FA79EE" w:rsidRDefault="00FA79EE" w:rsidP="00FA79EE">
      <w:pPr>
        <w:jc w:val="both"/>
        <w:rPr>
          <w:rFonts w:ascii="Century Gothic" w:hAnsi="Century Gothic"/>
          <w:b/>
          <w:bCs/>
          <w:sz w:val="20"/>
          <w:szCs w:val="20"/>
        </w:rPr>
      </w:pPr>
    </w:p>
    <w:p w14:paraId="747C8BA9" w14:textId="0CD24732" w:rsidR="00FA79EE" w:rsidRPr="00FA79EE" w:rsidRDefault="00FA79EE" w:rsidP="00FA79EE">
      <w:pPr>
        <w:jc w:val="both"/>
        <w:rPr>
          <w:rFonts w:ascii="Century Gothic" w:hAnsi="Century Gothic"/>
          <w:b/>
          <w:bCs/>
          <w:sz w:val="20"/>
          <w:szCs w:val="20"/>
          <w:lang/>
        </w:rPr>
      </w:pPr>
      <w:r w:rsidRPr="00FA79EE">
        <w:rPr>
          <w:rFonts w:ascii="Century Gothic" w:hAnsi="Century Gothic"/>
          <w:b/>
          <w:bCs/>
          <w:sz w:val="20"/>
          <w:szCs w:val="20"/>
          <w:lang/>
        </w:rPr>
        <w:lastRenderedPageBreak/>
        <w:t>Piemērs:</w:t>
      </w:r>
    </w:p>
    <w:p w14:paraId="6906C4A8" w14:textId="77777777" w:rsidR="00FA79EE" w:rsidRPr="00FA79EE" w:rsidRDefault="00FA79EE" w:rsidP="00FA79EE">
      <w:pPr>
        <w:jc w:val="both"/>
        <w:rPr>
          <w:rFonts w:ascii="Century Gothic" w:hAnsi="Century Gothic"/>
          <w:b/>
          <w:bCs/>
          <w:sz w:val="20"/>
          <w:szCs w:val="20"/>
          <w:lang/>
        </w:rPr>
      </w:pPr>
      <w:r w:rsidRPr="00FA79EE">
        <w:rPr>
          <w:rFonts w:ascii="Century Gothic" w:hAnsi="Century Gothic"/>
          <w:sz w:val="20"/>
          <w:szCs w:val="20"/>
          <w:lang/>
        </w:rPr>
        <w:fldChar w:fldCharType="begin"/>
      </w:r>
      <w:r w:rsidRPr="00FA79EE">
        <w:rPr>
          <w:rFonts w:ascii="Century Gothic" w:hAnsi="Century Gothic"/>
          <w:sz w:val="20"/>
          <w:szCs w:val="20"/>
          <w:lang/>
        </w:rPr>
        <w:instrText xml:space="preserve"> INCLUDEPICTURE "https://uarts.school/uploads/fotos/4401_10-rmo-acting_01.jpg" \* MERGEFORMATINET </w:instrText>
      </w:r>
      <w:r w:rsidRPr="00FA79EE">
        <w:rPr>
          <w:rFonts w:ascii="Century Gothic" w:hAnsi="Century Gothic"/>
          <w:sz w:val="20"/>
          <w:szCs w:val="20"/>
          <w:lang/>
        </w:rPr>
        <w:fldChar w:fldCharType="separate"/>
      </w:r>
      <w:r w:rsidRPr="00FA79EE">
        <w:rPr>
          <w:rFonts w:ascii="Century Gothic" w:hAnsi="Century Gothic"/>
          <w:sz w:val="20"/>
          <w:szCs w:val="20"/>
          <w:lang/>
        </w:rPr>
        <w:drawing>
          <wp:inline distT="0" distB="0" distL="0" distR="0" wp14:anchorId="43B36162" wp14:editId="53ABCC36">
            <wp:extent cx="3825766" cy="2705502"/>
            <wp:effectExtent l="0" t="0" r="0" b="0"/>
            <wp:docPr id="422227987" name="Picture 3" descr="A character design of a robo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227987" name="Picture 3" descr="A character design of a robo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772" cy="2714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79EE">
        <w:rPr>
          <w:rFonts w:ascii="Century Gothic" w:hAnsi="Century Gothic"/>
          <w:sz w:val="20"/>
          <w:szCs w:val="20"/>
        </w:rPr>
        <w:fldChar w:fldCharType="end"/>
      </w:r>
    </w:p>
    <w:p w14:paraId="3161C873" w14:textId="42D4EF82" w:rsidR="000D1AD2" w:rsidRPr="004901F9" w:rsidRDefault="00D81C64" w:rsidP="00836071">
      <w:pPr>
        <w:jc w:val="both"/>
        <w:rPr>
          <w:rFonts w:ascii="Century Gothic" w:hAnsi="Century Gothic"/>
          <w:sz w:val="20"/>
          <w:szCs w:val="20"/>
        </w:rPr>
      </w:pPr>
      <w:r w:rsidRPr="004901F9">
        <w:rPr>
          <w:rFonts w:ascii="Century Gothic" w:hAnsi="Century Gothic"/>
          <w:sz w:val="20"/>
          <w:szCs w:val="20"/>
        </w:rPr>
        <w:t>Ja ir attiecināms, motivācijas vēstulē jānorāda ierobežojošās iespējas (</w:t>
      </w:r>
      <w:r w:rsidR="00836071" w:rsidRPr="004901F9">
        <w:rPr>
          <w:rFonts w:ascii="Century Gothic" w:hAnsi="Century Gothic"/>
          <w:sz w:val="20"/>
          <w:szCs w:val="20"/>
        </w:rPr>
        <w:t>invaliditāte</w:t>
      </w:r>
      <w:r w:rsidRPr="004901F9">
        <w:rPr>
          <w:rFonts w:ascii="Century Gothic" w:hAnsi="Century Gothic"/>
          <w:sz w:val="20"/>
          <w:szCs w:val="20"/>
        </w:rPr>
        <w:t xml:space="preserve">, </w:t>
      </w:r>
      <w:r w:rsidR="00836071" w:rsidRPr="004901F9">
        <w:rPr>
          <w:rFonts w:ascii="Century Gothic" w:hAnsi="Century Gothic"/>
          <w:sz w:val="20"/>
          <w:szCs w:val="20"/>
        </w:rPr>
        <w:t>veselības problēmas</w:t>
      </w:r>
      <w:r w:rsidRPr="004901F9">
        <w:rPr>
          <w:rFonts w:ascii="Century Gothic" w:hAnsi="Century Gothic"/>
          <w:sz w:val="20"/>
          <w:szCs w:val="20"/>
        </w:rPr>
        <w:t xml:space="preserve">, </w:t>
      </w:r>
      <w:r w:rsidR="00836071" w:rsidRPr="004901F9">
        <w:rPr>
          <w:rFonts w:ascii="Century Gothic" w:hAnsi="Century Gothic"/>
          <w:sz w:val="20"/>
          <w:szCs w:val="20"/>
        </w:rPr>
        <w:t>kultūras atšķirības</w:t>
      </w:r>
      <w:r w:rsidRPr="004901F9">
        <w:rPr>
          <w:rFonts w:ascii="Century Gothic" w:hAnsi="Century Gothic"/>
          <w:sz w:val="20"/>
          <w:szCs w:val="20"/>
        </w:rPr>
        <w:t xml:space="preserve">, </w:t>
      </w:r>
      <w:r w:rsidR="00836071" w:rsidRPr="004901F9">
        <w:rPr>
          <w:rFonts w:ascii="Century Gothic" w:hAnsi="Century Gothic"/>
          <w:sz w:val="20"/>
          <w:szCs w:val="20"/>
        </w:rPr>
        <w:t>sociālie šķēršļi</w:t>
      </w:r>
      <w:r w:rsidRPr="004901F9">
        <w:rPr>
          <w:rFonts w:ascii="Century Gothic" w:hAnsi="Century Gothic"/>
          <w:sz w:val="20"/>
          <w:szCs w:val="20"/>
        </w:rPr>
        <w:t xml:space="preserve">, </w:t>
      </w:r>
      <w:r w:rsidR="00836071" w:rsidRPr="004901F9">
        <w:rPr>
          <w:rFonts w:ascii="Century Gothic" w:hAnsi="Century Gothic"/>
          <w:sz w:val="20"/>
          <w:szCs w:val="20"/>
        </w:rPr>
        <w:t>ekonomiskie šķēršļi</w:t>
      </w:r>
      <w:r w:rsidRPr="004901F9">
        <w:rPr>
          <w:rFonts w:ascii="Century Gothic" w:hAnsi="Century Gothic"/>
          <w:sz w:val="20"/>
          <w:szCs w:val="20"/>
        </w:rPr>
        <w:t xml:space="preserve">, </w:t>
      </w:r>
      <w:r w:rsidR="00836071" w:rsidRPr="004901F9">
        <w:rPr>
          <w:rFonts w:ascii="Century Gothic" w:hAnsi="Century Gothic"/>
          <w:sz w:val="20"/>
          <w:szCs w:val="20"/>
        </w:rPr>
        <w:t>šķēršļi, kas saistīti ar diskrimināciju</w:t>
      </w:r>
      <w:r w:rsidRPr="004901F9">
        <w:rPr>
          <w:rFonts w:ascii="Century Gothic" w:hAnsi="Century Gothic"/>
          <w:sz w:val="20"/>
          <w:szCs w:val="20"/>
        </w:rPr>
        <w:t xml:space="preserve">, </w:t>
      </w:r>
      <w:r w:rsidR="00836071" w:rsidRPr="004901F9">
        <w:rPr>
          <w:rFonts w:ascii="Century Gothic" w:hAnsi="Century Gothic"/>
          <w:sz w:val="20"/>
          <w:szCs w:val="20"/>
        </w:rPr>
        <w:t>ģeogrāfiskie šķēršļi</w:t>
      </w:r>
      <w:r w:rsidRPr="004901F9">
        <w:rPr>
          <w:rFonts w:ascii="Century Gothic" w:hAnsi="Century Gothic"/>
          <w:sz w:val="20"/>
          <w:szCs w:val="20"/>
        </w:rPr>
        <w:t>)</w:t>
      </w:r>
      <w:r w:rsidR="00836071" w:rsidRPr="004901F9">
        <w:rPr>
          <w:rFonts w:ascii="Century Gothic" w:hAnsi="Century Gothic"/>
          <w:sz w:val="20"/>
          <w:szCs w:val="20"/>
        </w:rPr>
        <w:t>.</w:t>
      </w:r>
    </w:p>
    <w:p w14:paraId="41A07AAA" w14:textId="3DE03204" w:rsidR="00002288" w:rsidRPr="004901F9" w:rsidRDefault="00CF19B7" w:rsidP="002A103C">
      <w:pPr>
        <w:jc w:val="both"/>
        <w:rPr>
          <w:rFonts w:ascii="Century Gothic" w:hAnsi="Century Gothic"/>
          <w:sz w:val="20"/>
          <w:szCs w:val="20"/>
        </w:rPr>
      </w:pPr>
      <w:r w:rsidRPr="004901F9">
        <w:rPr>
          <w:rFonts w:ascii="Century Gothic" w:hAnsi="Century Gothic"/>
          <w:sz w:val="20"/>
          <w:szCs w:val="20"/>
        </w:rPr>
        <w:t>Vairāk informācijas un konsultācijas par projekta norisi, pieredzes apmaiņu, sagaidāmajiem rezultātiem varat saņemt pie projektu vadītāja</w:t>
      </w:r>
      <w:r w:rsidR="00C91EE1" w:rsidRPr="004901F9">
        <w:rPr>
          <w:rFonts w:ascii="Century Gothic" w:hAnsi="Century Gothic"/>
          <w:sz w:val="20"/>
          <w:szCs w:val="20"/>
        </w:rPr>
        <w:t xml:space="preserve"> Māra Igavena</w:t>
      </w:r>
      <w:r w:rsidRPr="004901F9">
        <w:rPr>
          <w:rFonts w:ascii="Century Gothic" w:hAnsi="Century Gothic"/>
          <w:sz w:val="20"/>
          <w:szCs w:val="20"/>
        </w:rPr>
        <w:t>, tālr. 292</w:t>
      </w:r>
      <w:r w:rsidR="00C91EE1" w:rsidRPr="004901F9">
        <w:rPr>
          <w:rFonts w:ascii="Century Gothic" w:hAnsi="Century Gothic"/>
          <w:sz w:val="20"/>
          <w:szCs w:val="20"/>
        </w:rPr>
        <w:t>35941</w:t>
      </w:r>
      <w:r w:rsidR="00272A64" w:rsidRPr="004901F9">
        <w:rPr>
          <w:rFonts w:ascii="Century Gothic" w:hAnsi="Century Gothic"/>
          <w:sz w:val="20"/>
          <w:szCs w:val="20"/>
        </w:rPr>
        <w:t xml:space="preserve"> vai arī griezties </w:t>
      </w:r>
      <w:r w:rsidR="004901F9">
        <w:rPr>
          <w:rFonts w:ascii="Century Gothic" w:hAnsi="Century Gothic"/>
          <w:sz w:val="20"/>
          <w:szCs w:val="20"/>
        </w:rPr>
        <w:t xml:space="preserve">RMDS </w:t>
      </w:r>
      <w:r w:rsidR="00C91EE1" w:rsidRPr="004901F9">
        <w:rPr>
          <w:rFonts w:ascii="Century Gothic" w:hAnsi="Century Gothic"/>
          <w:sz w:val="20"/>
          <w:szCs w:val="20"/>
        </w:rPr>
        <w:t>106</w:t>
      </w:r>
      <w:r w:rsidR="00DB0428" w:rsidRPr="004901F9">
        <w:rPr>
          <w:rFonts w:ascii="Century Gothic" w:hAnsi="Century Gothic"/>
          <w:sz w:val="20"/>
          <w:szCs w:val="20"/>
        </w:rPr>
        <w:t>.</w:t>
      </w:r>
      <w:r w:rsidR="00272A64" w:rsidRPr="004901F9">
        <w:rPr>
          <w:rFonts w:ascii="Century Gothic" w:hAnsi="Century Gothic"/>
          <w:sz w:val="20"/>
          <w:szCs w:val="20"/>
        </w:rPr>
        <w:t xml:space="preserve"> kabinetā.</w:t>
      </w:r>
    </w:p>
    <w:p w14:paraId="30C5FF7F" w14:textId="77777777" w:rsidR="004901F9" w:rsidRDefault="004901F9" w:rsidP="004901F9">
      <w:pPr>
        <w:jc w:val="both"/>
        <w:rPr>
          <w:rFonts w:ascii="Century Gothic" w:hAnsi="Century Gothic"/>
          <w:sz w:val="20"/>
          <w:szCs w:val="20"/>
        </w:rPr>
      </w:pPr>
    </w:p>
    <w:p w14:paraId="783C3C40" w14:textId="69CCE58E" w:rsidR="007A1B90" w:rsidRPr="004901F9" w:rsidRDefault="00272A64" w:rsidP="004901F9">
      <w:pPr>
        <w:jc w:val="both"/>
        <w:rPr>
          <w:rFonts w:ascii="Century Gothic" w:hAnsi="Century Gothic"/>
          <w:sz w:val="20"/>
          <w:szCs w:val="20"/>
        </w:rPr>
      </w:pPr>
      <w:r w:rsidRPr="004901F9">
        <w:rPr>
          <w:rFonts w:ascii="Century Gothic" w:hAnsi="Century Gothic"/>
          <w:sz w:val="20"/>
          <w:szCs w:val="20"/>
        </w:rPr>
        <w:t>Gaidām pieteikumus</w:t>
      </w:r>
      <w:r w:rsidR="00DB0428" w:rsidRPr="004901F9">
        <w:rPr>
          <w:rFonts w:ascii="Century Gothic" w:hAnsi="Century Gothic"/>
          <w:sz w:val="20"/>
          <w:szCs w:val="20"/>
        </w:rPr>
        <w:t xml:space="preserve"> l</w:t>
      </w:r>
      <w:r w:rsidR="00143C91" w:rsidRPr="004901F9">
        <w:rPr>
          <w:rFonts w:ascii="Century Gothic" w:hAnsi="Century Gothic"/>
          <w:sz w:val="20"/>
          <w:szCs w:val="20"/>
        </w:rPr>
        <w:t xml:space="preserve">īdz </w:t>
      </w:r>
      <w:r w:rsidR="004E5330" w:rsidRPr="004901F9">
        <w:rPr>
          <w:rFonts w:ascii="Century Gothic" w:hAnsi="Century Gothic"/>
          <w:sz w:val="20"/>
          <w:szCs w:val="20"/>
        </w:rPr>
        <w:t>2</w:t>
      </w:r>
      <w:r w:rsidR="001E7C8D">
        <w:rPr>
          <w:rFonts w:ascii="Century Gothic" w:hAnsi="Century Gothic"/>
          <w:sz w:val="20"/>
          <w:szCs w:val="20"/>
        </w:rPr>
        <w:t>7</w:t>
      </w:r>
      <w:r w:rsidR="00AC233B" w:rsidRPr="004901F9">
        <w:rPr>
          <w:rFonts w:ascii="Century Gothic" w:hAnsi="Century Gothic"/>
          <w:sz w:val="20"/>
          <w:szCs w:val="20"/>
        </w:rPr>
        <w:t>.</w:t>
      </w:r>
      <w:r w:rsidR="00FA79EE">
        <w:rPr>
          <w:rFonts w:ascii="Century Gothic" w:hAnsi="Century Gothic"/>
          <w:sz w:val="20"/>
          <w:szCs w:val="20"/>
        </w:rPr>
        <w:t>JŪNIJAM</w:t>
      </w:r>
      <w:r w:rsidR="00C91EE1" w:rsidRPr="004901F9">
        <w:rPr>
          <w:rFonts w:ascii="Century Gothic" w:hAnsi="Century Gothic"/>
          <w:sz w:val="20"/>
          <w:szCs w:val="20"/>
        </w:rPr>
        <w:t xml:space="preserve"> </w:t>
      </w:r>
      <w:r w:rsidR="007B3614" w:rsidRPr="004901F9">
        <w:rPr>
          <w:rFonts w:ascii="Century Gothic" w:hAnsi="Century Gothic"/>
          <w:sz w:val="20"/>
          <w:szCs w:val="20"/>
        </w:rPr>
        <w:t xml:space="preserve">pulksten </w:t>
      </w:r>
      <w:r w:rsidR="00CF19B7" w:rsidRPr="004901F9">
        <w:rPr>
          <w:rFonts w:ascii="Century Gothic" w:hAnsi="Century Gothic"/>
          <w:sz w:val="20"/>
          <w:szCs w:val="20"/>
        </w:rPr>
        <w:t xml:space="preserve">12:00 </w:t>
      </w:r>
      <w:r w:rsidR="00C91EE1" w:rsidRPr="004901F9">
        <w:rPr>
          <w:rFonts w:ascii="Century Gothic" w:hAnsi="Century Gothic"/>
          <w:sz w:val="20"/>
          <w:szCs w:val="20"/>
        </w:rPr>
        <w:t>RMDS</w:t>
      </w:r>
      <w:r w:rsidR="006F11FF" w:rsidRPr="004901F9">
        <w:rPr>
          <w:rFonts w:ascii="Century Gothic" w:hAnsi="Century Gothic"/>
          <w:sz w:val="20"/>
          <w:szCs w:val="20"/>
        </w:rPr>
        <w:t xml:space="preserve"> </w:t>
      </w:r>
      <w:r w:rsidR="00CF19B7" w:rsidRPr="004901F9">
        <w:rPr>
          <w:rFonts w:ascii="Century Gothic" w:hAnsi="Century Gothic"/>
          <w:sz w:val="20"/>
          <w:szCs w:val="20"/>
        </w:rPr>
        <w:t xml:space="preserve"> </w:t>
      </w:r>
      <w:r w:rsidR="006F11FF" w:rsidRPr="004901F9">
        <w:rPr>
          <w:rFonts w:ascii="Century Gothic" w:hAnsi="Century Gothic"/>
          <w:sz w:val="20"/>
          <w:szCs w:val="20"/>
        </w:rPr>
        <w:t>lietvedībā</w:t>
      </w:r>
      <w:r w:rsidR="003B3C1B" w:rsidRPr="004901F9">
        <w:rPr>
          <w:rFonts w:ascii="Century Gothic" w:hAnsi="Century Gothic"/>
          <w:sz w:val="20"/>
          <w:szCs w:val="20"/>
        </w:rPr>
        <w:t xml:space="preserve">, </w:t>
      </w:r>
      <w:r w:rsidR="00C91EE1" w:rsidRPr="004901F9">
        <w:rPr>
          <w:rFonts w:ascii="Century Gothic" w:hAnsi="Century Gothic"/>
          <w:sz w:val="20"/>
          <w:szCs w:val="20"/>
        </w:rPr>
        <w:t>1</w:t>
      </w:r>
      <w:r w:rsidR="003B3C1B" w:rsidRPr="004901F9">
        <w:rPr>
          <w:rFonts w:ascii="Century Gothic" w:hAnsi="Century Gothic"/>
          <w:sz w:val="20"/>
          <w:szCs w:val="20"/>
        </w:rPr>
        <w:t xml:space="preserve">. stāvā vai arī nosūtiet elektroniski uz abām e-pasta adresēm: </w:t>
      </w:r>
      <w:hyperlink r:id="rId7" w:history="1">
        <w:r w:rsidR="006F5E6E" w:rsidRPr="004901F9">
          <w:rPr>
            <w:rFonts w:ascii="Century Gothic" w:hAnsi="Century Gothic"/>
            <w:sz w:val="20"/>
            <w:szCs w:val="20"/>
          </w:rPr>
          <w:t>pasts@lmmv.gov.lv</w:t>
        </w:r>
      </w:hyperlink>
      <w:r w:rsidR="003B3C1B" w:rsidRPr="004901F9">
        <w:rPr>
          <w:rFonts w:ascii="Century Gothic" w:hAnsi="Century Gothic"/>
          <w:sz w:val="20"/>
          <w:szCs w:val="20"/>
        </w:rPr>
        <w:t xml:space="preserve"> un </w:t>
      </w:r>
      <w:hyperlink r:id="rId8" w:history="1">
        <w:r w:rsidR="00C91EE1" w:rsidRPr="004901F9">
          <w:rPr>
            <w:rStyle w:val="Hyperlink"/>
            <w:rFonts w:ascii="Century Gothic" w:hAnsi="Century Gothic"/>
            <w:sz w:val="20"/>
            <w:szCs w:val="20"/>
          </w:rPr>
          <w:t>maris.igavens@lmmv.gov.lv</w:t>
        </w:r>
      </w:hyperlink>
      <w:r w:rsidR="00CF19B7" w:rsidRPr="004901F9">
        <w:rPr>
          <w:rFonts w:ascii="Century Gothic" w:hAnsi="Century Gothic"/>
          <w:sz w:val="20"/>
          <w:szCs w:val="20"/>
        </w:rPr>
        <w:t>.</w:t>
      </w:r>
      <w:r w:rsidR="004901F9">
        <w:rPr>
          <w:rFonts w:ascii="Century Gothic" w:hAnsi="Century Gothic"/>
          <w:sz w:val="20"/>
          <w:szCs w:val="20"/>
        </w:rPr>
        <w:t xml:space="preserve"> </w:t>
      </w:r>
      <w:r w:rsidR="00DB0428" w:rsidRPr="004901F9">
        <w:rPr>
          <w:rFonts w:ascii="Century Gothic" w:hAnsi="Century Gothic"/>
          <w:sz w:val="20"/>
          <w:szCs w:val="20"/>
        </w:rPr>
        <w:t>Saņemtos pieteikumus</w:t>
      </w:r>
      <w:r w:rsidR="004B4821" w:rsidRPr="004901F9">
        <w:rPr>
          <w:rFonts w:ascii="Century Gothic" w:hAnsi="Century Gothic"/>
          <w:sz w:val="20"/>
          <w:szCs w:val="20"/>
        </w:rPr>
        <w:t xml:space="preserve"> vērtēsim pēc šādiem kritērijiem: 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1726"/>
        <w:gridCol w:w="3150"/>
        <w:gridCol w:w="2874"/>
      </w:tblGrid>
      <w:tr w:rsidR="007A1B90" w:rsidRPr="004901F9" w14:paraId="37EF3F8D" w14:textId="77777777" w:rsidTr="001E7C8D">
        <w:trPr>
          <w:trHeight w:val="461"/>
        </w:trPr>
        <w:tc>
          <w:tcPr>
            <w:tcW w:w="614" w:type="dxa"/>
            <w:shd w:val="clear" w:color="auto" w:fill="B8CCE4" w:themeFill="accent1" w:themeFillTint="66"/>
            <w:vAlign w:val="center"/>
          </w:tcPr>
          <w:p w14:paraId="70B026BF" w14:textId="77777777" w:rsidR="007A1B90" w:rsidRPr="004901F9" w:rsidRDefault="007A1B90" w:rsidP="007741C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3"/>
                <w:szCs w:val="13"/>
              </w:rPr>
            </w:pPr>
            <w:proofErr w:type="spellStart"/>
            <w:r w:rsidRPr="004901F9">
              <w:rPr>
                <w:rFonts w:ascii="Century Gothic" w:eastAsia="Times New Roman" w:hAnsi="Century Gothic" w:cs="Times New Roman"/>
                <w:sz w:val="13"/>
                <w:szCs w:val="13"/>
              </w:rPr>
              <w:t>Nr.p.k</w:t>
            </w:r>
            <w:proofErr w:type="spellEnd"/>
            <w:r w:rsidRPr="004901F9">
              <w:rPr>
                <w:rFonts w:ascii="Century Gothic" w:eastAsia="Times New Roman" w:hAnsi="Century Gothic" w:cs="Times New Roman"/>
                <w:sz w:val="13"/>
                <w:szCs w:val="13"/>
              </w:rPr>
              <w:t>.</w:t>
            </w:r>
          </w:p>
        </w:tc>
        <w:tc>
          <w:tcPr>
            <w:tcW w:w="1726" w:type="dxa"/>
            <w:shd w:val="clear" w:color="auto" w:fill="B8CCE4" w:themeFill="accent1" w:themeFillTint="66"/>
            <w:vAlign w:val="center"/>
          </w:tcPr>
          <w:p w14:paraId="30CB6353" w14:textId="77777777" w:rsidR="007A1B90" w:rsidRPr="004901F9" w:rsidRDefault="007A1B90" w:rsidP="007741C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3"/>
                <w:szCs w:val="13"/>
              </w:rPr>
            </w:pPr>
            <w:r w:rsidRPr="004901F9">
              <w:rPr>
                <w:rFonts w:ascii="Century Gothic" w:eastAsia="Times New Roman" w:hAnsi="Century Gothic" w:cs="Times New Roman"/>
                <w:sz w:val="13"/>
                <w:szCs w:val="13"/>
              </w:rPr>
              <w:t>Vērtēšanas elements</w:t>
            </w:r>
          </w:p>
        </w:tc>
        <w:tc>
          <w:tcPr>
            <w:tcW w:w="3150" w:type="dxa"/>
            <w:shd w:val="clear" w:color="auto" w:fill="B8CCE4" w:themeFill="accent1" w:themeFillTint="66"/>
            <w:vAlign w:val="center"/>
          </w:tcPr>
          <w:p w14:paraId="05AE3D66" w14:textId="77777777" w:rsidR="007A1B90" w:rsidRPr="004901F9" w:rsidRDefault="007A1B90" w:rsidP="007741C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3"/>
                <w:szCs w:val="13"/>
              </w:rPr>
            </w:pPr>
            <w:r w:rsidRPr="004901F9">
              <w:rPr>
                <w:rFonts w:ascii="Century Gothic" w:eastAsia="Times New Roman" w:hAnsi="Century Gothic" w:cs="Times New Roman"/>
                <w:sz w:val="13"/>
                <w:szCs w:val="13"/>
              </w:rPr>
              <w:t>Vērtēšanas aspekti</w:t>
            </w:r>
          </w:p>
        </w:tc>
        <w:tc>
          <w:tcPr>
            <w:tcW w:w="2874" w:type="dxa"/>
            <w:shd w:val="clear" w:color="auto" w:fill="B8CCE4" w:themeFill="accent1" w:themeFillTint="66"/>
          </w:tcPr>
          <w:p w14:paraId="08762828" w14:textId="77777777" w:rsidR="007A1B90" w:rsidRPr="004901F9" w:rsidRDefault="007A1B90" w:rsidP="007741C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3"/>
                <w:szCs w:val="13"/>
              </w:rPr>
            </w:pPr>
            <w:r w:rsidRPr="004901F9">
              <w:rPr>
                <w:rFonts w:ascii="Century Gothic" w:eastAsia="Times New Roman" w:hAnsi="Century Gothic" w:cs="Times New Roman"/>
                <w:sz w:val="13"/>
                <w:szCs w:val="13"/>
              </w:rPr>
              <w:t>Iegūstamie punkti un skaidrojums</w:t>
            </w:r>
          </w:p>
        </w:tc>
      </w:tr>
      <w:tr w:rsidR="007A1B90" w:rsidRPr="004901F9" w14:paraId="748922EA" w14:textId="77777777" w:rsidTr="001E7C8D">
        <w:trPr>
          <w:trHeight w:val="1340"/>
        </w:trPr>
        <w:tc>
          <w:tcPr>
            <w:tcW w:w="614" w:type="dxa"/>
            <w:shd w:val="clear" w:color="auto" w:fill="auto"/>
          </w:tcPr>
          <w:p w14:paraId="7065E6D3" w14:textId="77777777" w:rsidR="007A1B90" w:rsidRPr="004901F9" w:rsidRDefault="007A1B90" w:rsidP="007741C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3"/>
                <w:szCs w:val="13"/>
              </w:rPr>
            </w:pPr>
            <w:r w:rsidRPr="004901F9">
              <w:rPr>
                <w:rFonts w:ascii="Century Gothic" w:eastAsia="Times New Roman" w:hAnsi="Century Gothic" w:cs="Times New Roman"/>
                <w:sz w:val="13"/>
                <w:szCs w:val="13"/>
              </w:rPr>
              <w:t>1.</w:t>
            </w:r>
          </w:p>
        </w:tc>
        <w:tc>
          <w:tcPr>
            <w:tcW w:w="1726" w:type="dxa"/>
            <w:shd w:val="clear" w:color="auto" w:fill="auto"/>
          </w:tcPr>
          <w:p w14:paraId="10552E5B" w14:textId="77777777" w:rsidR="007A1B90" w:rsidRPr="004901F9" w:rsidRDefault="007A1B90" w:rsidP="007741C0">
            <w:pPr>
              <w:spacing w:after="0" w:line="240" w:lineRule="auto"/>
              <w:rPr>
                <w:rFonts w:ascii="Century Gothic" w:eastAsia="Times New Roman" w:hAnsi="Century Gothic" w:cs="Times New Roman"/>
                <w:sz w:val="13"/>
                <w:szCs w:val="13"/>
              </w:rPr>
            </w:pPr>
            <w:r w:rsidRPr="004901F9">
              <w:rPr>
                <w:rFonts w:ascii="Century Gothic" w:eastAsia="Times New Roman" w:hAnsi="Century Gothic" w:cs="Times New Roman"/>
                <w:sz w:val="13"/>
                <w:szCs w:val="13"/>
              </w:rPr>
              <w:t xml:space="preserve">Sekmju vidējais vērtējums </w:t>
            </w:r>
          </w:p>
          <w:p w14:paraId="2EE01CB8" w14:textId="77777777" w:rsidR="007A1B90" w:rsidRPr="004901F9" w:rsidRDefault="007A1B90" w:rsidP="007741C0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sz w:val="13"/>
                <w:szCs w:val="13"/>
              </w:rPr>
            </w:pPr>
          </w:p>
          <w:p w14:paraId="66BA9981" w14:textId="77777777" w:rsidR="007A1B90" w:rsidRPr="004901F9" w:rsidRDefault="007A1B90" w:rsidP="007741C0">
            <w:pPr>
              <w:spacing w:after="0" w:line="240" w:lineRule="auto"/>
              <w:rPr>
                <w:rFonts w:ascii="Century Gothic" w:eastAsia="Times New Roman" w:hAnsi="Century Gothic" w:cs="Times New Roman"/>
                <w:sz w:val="13"/>
                <w:szCs w:val="13"/>
              </w:rPr>
            </w:pPr>
          </w:p>
        </w:tc>
        <w:tc>
          <w:tcPr>
            <w:tcW w:w="3150" w:type="dxa"/>
            <w:shd w:val="clear" w:color="auto" w:fill="auto"/>
          </w:tcPr>
          <w:p w14:paraId="1F9FE1D3" w14:textId="77777777" w:rsidR="007A1B90" w:rsidRPr="004901F9" w:rsidRDefault="007A1B90" w:rsidP="007A1B9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13"/>
                <w:szCs w:val="13"/>
              </w:rPr>
            </w:pPr>
            <w:r w:rsidRPr="004901F9">
              <w:rPr>
                <w:rFonts w:ascii="Century Gothic" w:eastAsia="Times New Roman" w:hAnsi="Century Gothic" w:cs="Times New Roman"/>
                <w:sz w:val="13"/>
                <w:szCs w:val="13"/>
              </w:rPr>
              <w:t>Tiek vērtēti iepriekšējā mācību semestra rezultāti</w:t>
            </w:r>
          </w:p>
          <w:p w14:paraId="53A72E13" w14:textId="77777777" w:rsidR="007A1B90" w:rsidRPr="004901F9" w:rsidRDefault="007A1B90" w:rsidP="007A1B9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13"/>
                <w:szCs w:val="13"/>
              </w:rPr>
            </w:pPr>
            <w:r w:rsidRPr="004901F9">
              <w:rPr>
                <w:rFonts w:ascii="Century Gothic" w:eastAsia="Times New Roman" w:hAnsi="Century Gothic" w:cs="Times New Roman"/>
                <w:sz w:val="13"/>
                <w:szCs w:val="13"/>
              </w:rPr>
              <w:t>1.kursa izglītojamajiem 1.semestrī ņem vērā vidējo vērtējumu pamatizglītības sekmju izrakstā</w:t>
            </w:r>
          </w:p>
          <w:p w14:paraId="4F9F613F" w14:textId="77777777" w:rsidR="007A1B90" w:rsidRPr="004901F9" w:rsidRDefault="007A1B90" w:rsidP="007A1B9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13"/>
                <w:szCs w:val="13"/>
              </w:rPr>
            </w:pPr>
            <w:r w:rsidRPr="004901F9">
              <w:rPr>
                <w:rFonts w:ascii="Century Gothic" w:eastAsia="Times New Roman" w:hAnsi="Century Gothic" w:cs="Times New Roman"/>
                <w:sz w:val="13"/>
                <w:szCs w:val="13"/>
              </w:rPr>
              <w:t xml:space="preserve">Dati tiek izgūti no elektroniskās </w:t>
            </w:r>
            <w:proofErr w:type="spellStart"/>
            <w:r w:rsidRPr="004901F9">
              <w:rPr>
                <w:rFonts w:ascii="Century Gothic" w:eastAsia="Times New Roman" w:hAnsi="Century Gothic" w:cs="Times New Roman"/>
                <w:sz w:val="13"/>
                <w:szCs w:val="13"/>
              </w:rPr>
              <w:t>skolvadības</w:t>
            </w:r>
            <w:proofErr w:type="spellEnd"/>
            <w:r w:rsidRPr="004901F9">
              <w:rPr>
                <w:rFonts w:ascii="Century Gothic" w:eastAsia="Times New Roman" w:hAnsi="Century Gothic" w:cs="Times New Roman"/>
                <w:sz w:val="13"/>
                <w:szCs w:val="13"/>
              </w:rPr>
              <w:t xml:space="preserve"> sistēmas E-klase</w:t>
            </w:r>
          </w:p>
          <w:p w14:paraId="30629FA1" w14:textId="77777777" w:rsidR="007A1B90" w:rsidRPr="004901F9" w:rsidRDefault="007A1B90" w:rsidP="007741C0">
            <w:pPr>
              <w:spacing w:after="0" w:line="240" w:lineRule="auto"/>
              <w:rPr>
                <w:rFonts w:ascii="Century Gothic" w:eastAsia="Times New Roman" w:hAnsi="Century Gothic" w:cs="Times New Roman"/>
                <w:sz w:val="13"/>
                <w:szCs w:val="13"/>
              </w:rPr>
            </w:pPr>
          </w:p>
        </w:tc>
        <w:tc>
          <w:tcPr>
            <w:tcW w:w="2874" w:type="dxa"/>
          </w:tcPr>
          <w:p w14:paraId="5292B2FD" w14:textId="77777777" w:rsidR="007A1B90" w:rsidRPr="004901F9" w:rsidRDefault="007A1B90" w:rsidP="007A1B9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13"/>
                <w:szCs w:val="13"/>
              </w:rPr>
            </w:pPr>
            <w:r w:rsidRPr="004901F9">
              <w:rPr>
                <w:rFonts w:ascii="Century Gothic" w:eastAsia="Times New Roman" w:hAnsi="Century Gothic" w:cs="Times New Roman"/>
                <w:sz w:val="13"/>
                <w:szCs w:val="13"/>
              </w:rPr>
              <w:t>Iegūto punktu skaits atbilst vidējam sekmju vērtējumam</w:t>
            </w:r>
          </w:p>
          <w:p w14:paraId="60E96308" w14:textId="77777777" w:rsidR="007A1B90" w:rsidRPr="004901F9" w:rsidRDefault="007A1B90" w:rsidP="007741C0">
            <w:pPr>
              <w:spacing w:after="0" w:line="240" w:lineRule="auto"/>
              <w:rPr>
                <w:rFonts w:ascii="Century Gothic" w:eastAsia="Times New Roman" w:hAnsi="Century Gothic" w:cs="Times New Roman"/>
                <w:sz w:val="13"/>
                <w:szCs w:val="13"/>
              </w:rPr>
            </w:pPr>
            <w:r w:rsidRPr="004901F9">
              <w:rPr>
                <w:rFonts w:ascii="Century Gothic" w:eastAsia="Times New Roman" w:hAnsi="Century Gothic" w:cs="Times New Roman"/>
                <w:sz w:val="13"/>
                <w:szCs w:val="13"/>
              </w:rPr>
              <w:t>Maksimālais vērtējums: 10 punkti</w:t>
            </w:r>
          </w:p>
        </w:tc>
      </w:tr>
      <w:tr w:rsidR="007A1B90" w:rsidRPr="004901F9" w14:paraId="5DF68F53" w14:textId="77777777" w:rsidTr="001E7C8D">
        <w:trPr>
          <w:trHeight w:val="976"/>
        </w:trPr>
        <w:tc>
          <w:tcPr>
            <w:tcW w:w="614" w:type="dxa"/>
            <w:shd w:val="clear" w:color="auto" w:fill="auto"/>
          </w:tcPr>
          <w:p w14:paraId="4C0D5242" w14:textId="77777777" w:rsidR="007A1B90" w:rsidRPr="004901F9" w:rsidRDefault="007A1B90" w:rsidP="007741C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3"/>
                <w:szCs w:val="13"/>
              </w:rPr>
            </w:pPr>
            <w:r w:rsidRPr="004901F9">
              <w:rPr>
                <w:rFonts w:ascii="Century Gothic" w:eastAsia="Times New Roman" w:hAnsi="Century Gothic" w:cs="Times New Roman"/>
                <w:sz w:val="13"/>
                <w:szCs w:val="13"/>
              </w:rPr>
              <w:t>2.</w:t>
            </w:r>
          </w:p>
        </w:tc>
        <w:tc>
          <w:tcPr>
            <w:tcW w:w="1726" w:type="dxa"/>
            <w:shd w:val="clear" w:color="auto" w:fill="auto"/>
          </w:tcPr>
          <w:p w14:paraId="36199381" w14:textId="77777777" w:rsidR="007A1B90" w:rsidRPr="004901F9" w:rsidRDefault="007A1B90" w:rsidP="007741C0">
            <w:pPr>
              <w:spacing w:after="0" w:line="240" w:lineRule="auto"/>
              <w:rPr>
                <w:rFonts w:ascii="Century Gothic" w:eastAsia="Times New Roman" w:hAnsi="Century Gothic" w:cs="Times New Roman"/>
                <w:sz w:val="13"/>
                <w:szCs w:val="13"/>
              </w:rPr>
            </w:pPr>
            <w:r w:rsidRPr="004901F9">
              <w:rPr>
                <w:rFonts w:ascii="Century Gothic" w:eastAsia="Times New Roman" w:hAnsi="Century Gothic" w:cs="Times New Roman"/>
                <w:sz w:val="13"/>
                <w:szCs w:val="13"/>
              </w:rPr>
              <w:t xml:space="preserve">Neattaisnoti mācību stundu kavējumi </w:t>
            </w:r>
          </w:p>
        </w:tc>
        <w:tc>
          <w:tcPr>
            <w:tcW w:w="3150" w:type="dxa"/>
            <w:shd w:val="clear" w:color="auto" w:fill="auto"/>
          </w:tcPr>
          <w:p w14:paraId="0E3C9A6D" w14:textId="77777777" w:rsidR="007A1B90" w:rsidRPr="004901F9" w:rsidRDefault="007A1B90" w:rsidP="007A1B9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13"/>
                <w:szCs w:val="13"/>
              </w:rPr>
            </w:pPr>
            <w:r w:rsidRPr="004901F9">
              <w:rPr>
                <w:rFonts w:ascii="Century Gothic" w:eastAsia="Times New Roman" w:hAnsi="Century Gothic" w:cs="Times New Roman"/>
                <w:sz w:val="13"/>
                <w:szCs w:val="13"/>
              </w:rPr>
              <w:t>Tiek ņemti vērā neattaisnoti mācību stundu kavējumi aktuālajā mācību semestrī</w:t>
            </w:r>
          </w:p>
        </w:tc>
        <w:tc>
          <w:tcPr>
            <w:tcW w:w="2874" w:type="dxa"/>
          </w:tcPr>
          <w:p w14:paraId="45FD03EA" w14:textId="77777777" w:rsidR="007A1B90" w:rsidRPr="004901F9" w:rsidRDefault="007A1B90" w:rsidP="007A1B9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13"/>
                <w:szCs w:val="13"/>
              </w:rPr>
            </w:pPr>
            <w:r w:rsidRPr="004901F9">
              <w:rPr>
                <w:rFonts w:ascii="Century Gothic" w:eastAsia="Times New Roman" w:hAnsi="Century Gothic" w:cs="Times New Roman"/>
                <w:sz w:val="13"/>
                <w:szCs w:val="13"/>
              </w:rPr>
              <w:t>Nav kavējumu - 3 punkti</w:t>
            </w:r>
          </w:p>
          <w:p w14:paraId="168C0A51" w14:textId="77777777" w:rsidR="007A1B90" w:rsidRPr="004901F9" w:rsidRDefault="007A1B90" w:rsidP="007A1B9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13"/>
                <w:szCs w:val="13"/>
              </w:rPr>
            </w:pPr>
            <w:r w:rsidRPr="004901F9">
              <w:rPr>
                <w:rFonts w:ascii="Century Gothic" w:eastAsia="Times New Roman" w:hAnsi="Century Gothic" w:cs="Times New Roman"/>
                <w:sz w:val="13"/>
                <w:szCs w:val="13"/>
              </w:rPr>
              <w:t>No 1 līdz 5 kavējumi - 2 punkti</w:t>
            </w:r>
          </w:p>
          <w:p w14:paraId="157484E5" w14:textId="77777777" w:rsidR="007A1B90" w:rsidRPr="004901F9" w:rsidRDefault="007A1B90" w:rsidP="007A1B9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13"/>
                <w:szCs w:val="13"/>
              </w:rPr>
            </w:pPr>
            <w:r w:rsidRPr="004901F9">
              <w:rPr>
                <w:rFonts w:ascii="Century Gothic" w:eastAsia="Times New Roman" w:hAnsi="Century Gothic" w:cs="Times New Roman"/>
                <w:sz w:val="13"/>
                <w:szCs w:val="13"/>
              </w:rPr>
              <w:t>No 6 līdz 10 kavējumi - 1 punkts</w:t>
            </w:r>
          </w:p>
          <w:p w14:paraId="321AF2E6" w14:textId="77777777" w:rsidR="007A1B90" w:rsidRPr="004901F9" w:rsidRDefault="007A1B90" w:rsidP="007A1B9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13"/>
                <w:szCs w:val="13"/>
              </w:rPr>
            </w:pPr>
            <w:r w:rsidRPr="004901F9">
              <w:rPr>
                <w:rFonts w:ascii="Century Gothic" w:eastAsia="Times New Roman" w:hAnsi="Century Gothic" w:cs="Times New Roman"/>
                <w:sz w:val="13"/>
                <w:szCs w:val="13"/>
              </w:rPr>
              <w:t>Virs 10 kavējumiem - 0 punkti.</w:t>
            </w:r>
          </w:p>
          <w:p w14:paraId="4EE533C0" w14:textId="77777777" w:rsidR="007A1B90" w:rsidRPr="004901F9" w:rsidRDefault="007A1B90" w:rsidP="007741C0">
            <w:pPr>
              <w:spacing w:after="0" w:line="240" w:lineRule="auto"/>
              <w:rPr>
                <w:rFonts w:ascii="Century Gothic" w:eastAsia="Times New Roman" w:hAnsi="Century Gothic" w:cs="Times New Roman"/>
                <w:sz w:val="13"/>
                <w:szCs w:val="13"/>
              </w:rPr>
            </w:pPr>
            <w:r w:rsidRPr="004901F9">
              <w:rPr>
                <w:rFonts w:ascii="Century Gothic" w:eastAsia="Times New Roman" w:hAnsi="Century Gothic" w:cs="Times New Roman"/>
                <w:sz w:val="13"/>
                <w:szCs w:val="13"/>
              </w:rPr>
              <w:t xml:space="preserve">Maksimālais vērtējums: </w:t>
            </w:r>
          </w:p>
          <w:p w14:paraId="49FF308E" w14:textId="77777777" w:rsidR="007A1B90" w:rsidRPr="004901F9" w:rsidRDefault="007A1B90" w:rsidP="007741C0">
            <w:pPr>
              <w:spacing w:after="0" w:line="240" w:lineRule="auto"/>
              <w:rPr>
                <w:rFonts w:ascii="Century Gothic" w:eastAsia="Times New Roman" w:hAnsi="Century Gothic" w:cs="Times New Roman"/>
                <w:sz w:val="13"/>
                <w:szCs w:val="13"/>
              </w:rPr>
            </w:pPr>
            <w:r w:rsidRPr="004901F9">
              <w:rPr>
                <w:rFonts w:ascii="Century Gothic" w:eastAsia="Times New Roman" w:hAnsi="Century Gothic" w:cs="Times New Roman"/>
                <w:sz w:val="13"/>
                <w:szCs w:val="13"/>
              </w:rPr>
              <w:t>3 punkti</w:t>
            </w:r>
          </w:p>
        </w:tc>
      </w:tr>
      <w:tr w:rsidR="007A1B90" w:rsidRPr="004901F9" w14:paraId="6C2CC008" w14:textId="77777777" w:rsidTr="001E7C8D">
        <w:trPr>
          <w:trHeight w:val="1709"/>
        </w:trPr>
        <w:tc>
          <w:tcPr>
            <w:tcW w:w="614" w:type="dxa"/>
            <w:shd w:val="clear" w:color="auto" w:fill="auto"/>
          </w:tcPr>
          <w:p w14:paraId="56E557E4" w14:textId="77777777" w:rsidR="007A1B90" w:rsidRPr="004901F9" w:rsidRDefault="007A1B90" w:rsidP="007741C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3"/>
                <w:szCs w:val="13"/>
              </w:rPr>
            </w:pPr>
            <w:r w:rsidRPr="004901F9">
              <w:rPr>
                <w:rFonts w:ascii="Century Gothic" w:eastAsia="Times New Roman" w:hAnsi="Century Gothic" w:cs="Times New Roman"/>
                <w:sz w:val="13"/>
                <w:szCs w:val="13"/>
              </w:rPr>
              <w:t>3.</w:t>
            </w:r>
          </w:p>
        </w:tc>
        <w:tc>
          <w:tcPr>
            <w:tcW w:w="1726" w:type="dxa"/>
            <w:shd w:val="clear" w:color="auto" w:fill="auto"/>
          </w:tcPr>
          <w:p w14:paraId="37699F85" w14:textId="77777777" w:rsidR="007A1B90" w:rsidRPr="004901F9" w:rsidRDefault="007A1B90" w:rsidP="007741C0">
            <w:pPr>
              <w:spacing w:after="0" w:line="240" w:lineRule="auto"/>
              <w:rPr>
                <w:rFonts w:ascii="Century Gothic" w:eastAsia="Times New Roman" w:hAnsi="Century Gothic" w:cs="Times New Roman"/>
                <w:sz w:val="13"/>
                <w:szCs w:val="13"/>
              </w:rPr>
            </w:pPr>
            <w:r w:rsidRPr="004901F9">
              <w:rPr>
                <w:rFonts w:ascii="Century Gothic" w:eastAsia="Times New Roman" w:hAnsi="Century Gothic" w:cs="Times New Roman"/>
                <w:sz w:val="13"/>
                <w:szCs w:val="13"/>
              </w:rPr>
              <w:t>Motivācijas vēstule angļu valodā</w:t>
            </w:r>
          </w:p>
        </w:tc>
        <w:tc>
          <w:tcPr>
            <w:tcW w:w="3150" w:type="dxa"/>
            <w:shd w:val="clear" w:color="auto" w:fill="auto"/>
          </w:tcPr>
          <w:p w14:paraId="6A19750D" w14:textId="77777777" w:rsidR="007A1B90" w:rsidRPr="004901F9" w:rsidRDefault="007A1B90" w:rsidP="007741C0">
            <w:pPr>
              <w:spacing w:after="0" w:line="240" w:lineRule="auto"/>
              <w:rPr>
                <w:rFonts w:ascii="Century Gothic" w:eastAsia="Times New Roman" w:hAnsi="Century Gothic" w:cs="Times New Roman"/>
                <w:sz w:val="13"/>
                <w:szCs w:val="13"/>
              </w:rPr>
            </w:pPr>
            <w:r w:rsidRPr="004901F9">
              <w:rPr>
                <w:rFonts w:ascii="Century Gothic" w:eastAsia="Times New Roman" w:hAnsi="Century Gothic" w:cs="Times New Roman"/>
                <w:sz w:val="13"/>
                <w:szCs w:val="13"/>
              </w:rPr>
              <w:t>Tiek vērtēta:</w:t>
            </w:r>
          </w:p>
          <w:p w14:paraId="6DAC555A" w14:textId="77777777" w:rsidR="007A1B90" w:rsidRPr="004901F9" w:rsidRDefault="007A1B90" w:rsidP="007A1B9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13"/>
                <w:szCs w:val="13"/>
              </w:rPr>
            </w:pPr>
            <w:r w:rsidRPr="004901F9">
              <w:rPr>
                <w:rFonts w:ascii="Century Gothic" w:eastAsia="Times New Roman" w:hAnsi="Century Gothic" w:cs="Times New Roman"/>
                <w:sz w:val="13"/>
                <w:szCs w:val="13"/>
              </w:rPr>
              <w:t>personiskās izaugsmes motivācija un mobilitātes pamatojums</w:t>
            </w:r>
          </w:p>
          <w:p w14:paraId="0753518A" w14:textId="77777777" w:rsidR="007A1B90" w:rsidRPr="004901F9" w:rsidRDefault="007A1B90" w:rsidP="007A1B9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13"/>
                <w:szCs w:val="13"/>
              </w:rPr>
            </w:pPr>
            <w:r w:rsidRPr="004901F9">
              <w:rPr>
                <w:rFonts w:ascii="Century Gothic" w:eastAsia="Times New Roman" w:hAnsi="Century Gothic" w:cs="Times New Roman"/>
                <w:sz w:val="13"/>
                <w:szCs w:val="13"/>
              </w:rPr>
              <w:t xml:space="preserve">profesionālās mūzikas/mākslas/dizaina karjeras izaugsmes motivācija </w:t>
            </w:r>
          </w:p>
        </w:tc>
        <w:tc>
          <w:tcPr>
            <w:tcW w:w="2874" w:type="dxa"/>
          </w:tcPr>
          <w:p w14:paraId="226BC7B8" w14:textId="77777777" w:rsidR="007A1B90" w:rsidRPr="004901F9" w:rsidRDefault="007A1B90" w:rsidP="007A1B9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13"/>
                <w:szCs w:val="13"/>
              </w:rPr>
            </w:pPr>
            <w:r w:rsidRPr="004901F9">
              <w:rPr>
                <w:rFonts w:ascii="Century Gothic" w:eastAsia="Times New Roman" w:hAnsi="Century Gothic" w:cs="Times New Roman"/>
                <w:sz w:val="13"/>
                <w:szCs w:val="13"/>
              </w:rPr>
              <w:t>Skaidri aprakstīti individuālie ieguvumi un profesionālās izaugsmes mērķi izvēlētajā profesijā - 2 punkti</w:t>
            </w:r>
          </w:p>
          <w:p w14:paraId="1BD9943F" w14:textId="77777777" w:rsidR="007A1B90" w:rsidRPr="004901F9" w:rsidRDefault="007A1B90" w:rsidP="007A1B9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13"/>
                <w:szCs w:val="13"/>
              </w:rPr>
            </w:pPr>
            <w:r w:rsidRPr="004901F9">
              <w:rPr>
                <w:rFonts w:ascii="Century Gothic" w:eastAsia="Times New Roman" w:hAnsi="Century Gothic" w:cs="Times New Roman"/>
                <w:sz w:val="13"/>
                <w:szCs w:val="13"/>
              </w:rPr>
              <w:t>Nepietiekami aprakstīti individuālie ieguvumi un profesionālās izaugsmes mērķi izvēlētajā profesijā - 1 punkts</w:t>
            </w:r>
          </w:p>
          <w:p w14:paraId="0518E36C" w14:textId="77777777" w:rsidR="007A1B90" w:rsidRPr="004901F9" w:rsidRDefault="007A1B90" w:rsidP="007741C0">
            <w:pPr>
              <w:spacing w:after="0" w:line="240" w:lineRule="auto"/>
              <w:rPr>
                <w:rFonts w:ascii="Century Gothic" w:eastAsia="Times New Roman" w:hAnsi="Century Gothic" w:cs="Times New Roman"/>
                <w:sz w:val="13"/>
                <w:szCs w:val="13"/>
              </w:rPr>
            </w:pPr>
            <w:r w:rsidRPr="004901F9">
              <w:rPr>
                <w:rFonts w:ascii="Century Gothic" w:eastAsia="Times New Roman" w:hAnsi="Century Gothic" w:cs="Times New Roman"/>
                <w:sz w:val="13"/>
                <w:szCs w:val="13"/>
              </w:rPr>
              <w:t xml:space="preserve">Maksimālais vērtējums: </w:t>
            </w:r>
          </w:p>
          <w:p w14:paraId="7A2B5A1B" w14:textId="012FE208" w:rsidR="007A1B90" w:rsidRPr="004901F9" w:rsidRDefault="007A1B90" w:rsidP="001E7C8D">
            <w:pPr>
              <w:spacing w:after="0" w:line="240" w:lineRule="auto"/>
              <w:rPr>
                <w:rFonts w:ascii="Century Gothic" w:eastAsia="Times New Roman" w:hAnsi="Century Gothic" w:cs="Times New Roman"/>
                <w:sz w:val="13"/>
                <w:szCs w:val="13"/>
              </w:rPr>
            </w:pPr>
            <w:r w:rsidRPr="004901F9">
              <w:rPr>
                <w:rFonts w:ascii="Century Gothic" w:eastAsia="Times New Roman" w:hAnsi="Century Gothic" w:cs="Times New Roman"/>
                <w:sz w:val="13"/>
                <w:szCs w:val="13"/>
              </w:rPr>
              <w:t>2 punkti</w:t>
            </w:r>
          </w:p>
        </w:tc>
      </w:tr>
      <w:tr w:rsidR="007A1B90" w:rsidRPr="004901F9" w14:paraId="3F45392B" w14:textId="77777777" w:rsidTr="001E7C8D">
        <w:trPr>
          <w:trHeight w:val="2960"/>
        </w:trPr>
        <w:tc>
          <w:tcPr>
            <w:tcW w:w="614" w:type="dxa"/>
            <w:shd w:val="clear" w:color="auto" w:fill="auto"/>
          </w:tcPr>
          <w:p w14:paraId="0BCFE76C" w14:textId="77777777" w:rsidR="007A1B90" w:rsidRPr="004901F9" w:rsidRDefault="007A1B90" w:rsidP="007741C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3"/>
                <w:szCs w:val="13"/>
              </w:rPr>
            </w:pPr>
            <w:r w:rsidRPr="004901F9">
              <w:rPr>
                <w:rFonts w:ascii="Century Gothic" w:eastAsia="Times New Roman" w:hAnsi="Century Gothic" w:cs="Times New Roman"/>
                <w:sz w:val="13"/>
                <w:szCs w:val="13"/>
              </w:rPr>
              <w:lastRenderedPageBreak/>
              <w:t>4.</w:t>
            </w:r>
          </w:p>
        </w:tc>
        <w:tc>
          <w:tcPr>
            <w:tcW w:w="1726" w:type="dxa"/>
            <w:shd w:val="clear" w:color="auto" w:fill="auto"/>
          </w:tcPr>
          <w:p w14:paraId="41EDDF18" w14:textId="77777777" w:rsidR="007A1B90" w:rsidRPr="004901F9" w:rsidRDefault="007A1B90" w:rsidP="007741C0">
            <w:pPr>
              <w:spacing w:after="0" w:line="240" w:lineRule="auto"/>
              <w:rPr>
                <w:rFonts w:ascii="Century Gothic" w:eastAsia="Times New Roman" w:hAnsi="Century Gothic" w:cs="Times New Roman"/>
                <w:sz w:val="13"/>
                <w:szCs w:val="13"/>
              </w:rPr>
            </w:pPr>
            <w:r w:rsidRPr="004901F9">
              <w:rPr>
                <w:rFonts w:ascii="Century Gothic" w:eastAsia="Times New Roman" w:hAnsi="Century Gothic" w:cs="Times New Roman"/>
                <w:sz w:val="13"/>
                <w:szCs w:val="13"/>
              </w:rPr>
              <w:t>Aktivitāte ārpus stundu pasākumos</w:t>
            </w:r>
          </w:p>
        </w:tc>
        <w:tc>
          <w:tcPr>
            <w:tcW w:w="3150" w:type="dxa"/>
            <w:shd w:val="clear" w:color="auto" w:fill="auto"/>
          </w:tcPr>
          <w:p w14:paraId="5D9472C9" w14:textId="77777777" w:rsidR="007A1B90" w:rsidRPr="004901F9" w:rsidRDefault="007A1B90" w:rsidP="007741C0">
            <w:pPr>
              <w:spacing w:after="0" w:line="240" w:lineRule="auto"/>
              <w:rPr>
                <w:rFonts w:ascii="Century Gothic" w:eastAsia="Times New Roman" w:hAnsi="Century Gothic" w:cs="Times New Roman"/>
                <w:sz w:val="13"/>
                <w:szCs w:val="13"/>
              </w:rPr>
            </w:pPr>
            <w:r w:rsidRPr="004901F9">
              <w:rPr>
                <w:rFonts w:ascii="Century Gothic" w:eastAsia="Times New Roman" w:hAnsi="Century Gothic" w:cs="Times New Roman"/>
                <w:sz w:val="13"/>
                <w:szCs w:val="13"/>
              </w:rPr>
              <w:t>Informācija tiek apkopota:</w:t>
            </w:r>
          </w:p>
          <w:p w14:paraId="23046569" w14:textId="77777777" w:rsidR="007A1B90" w:rsidRPr="004901F9" w:rsidRDefault="007A1B90" w:rsidP="007A1B9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13"/>
                <w:szCs w:val="13"/>
              </w:rPr>
            </w:pPr>
            <w:r w:rsidRPr="004901F9">
              <w:rPr>
                <w:rFonts w:ascii="Century Gothic" w:eastAsia="Times New Roman" w:hAnsi="Century Gothic" w:cs="Times New Roman"/>
                <w:sz w:val="13"/>
                <w:szCs w:val="13"/>
              </w:rPr>
              <w:t>2.-3.kursu izglītojamajiem - par iepriekšējiem diviem gadiem</w:t>
            </w:r>
          </w:p>
          <w:p w14:paraId="7AB31F32" w14:textId="77777777" w:rsidR="007A1B90" w:rsidRPr="004901F9" w:rsidRDefault="007A1B90" w:rsidP="007A1B9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13"/>
                <w:szCs w:val="13"/>
              </w:rPr>
            </w:pPr>
            <w:r w:rsidRPr="004901F9">
              <w:rPr>
                <w:rFonts w:ascii="Century Gothic" w:eastAsia="Times New Roman" w:hAnsi="Century Gothic" w:cs="Times New Roman"/>
                <w:sz w:val="13"/>
                <w:szCs w:val="13"/>
              </w:rPr>
              <w:t>1.kursa izglītojamajiem – par pirmo mācību gadu</w:t>
            </w:r>
          </w:p>
          <w:p w14:paraId="44C0A7E4" w14:textId="77777777" w:rsidR="007A1B90" w:rsidRPr="004901F9" w:rsidRDefault="007A1B90" w:rsidP="007741C0">
            <w:pPr>
              <w:spacing w:after="0" w:line="240" w:lineRule="auto"/>
              <w:rPr>
                <w:rFonts w:ascii="Century Gothic" w:eastAsia="Times New Roman" w:hAnsi="Century Gothic" w:cs="Times New Roman"/>
                <w:sz w:val="13"/>
                <w:szCs w:val="13"/>
              </w:rPr>
            </w:pPr>
            <w:r w:rsidRPr="004901F9">
              <w:rPr>
                <w:rFonts w:ascii="Century Gothic" w:eastAsia="Times New Roman" w:hAnsi="Century Gothic" w:cs="Times New Roman"/>
                <w:sz w:val="13"/>
                <w:szCs w:val="13"/>
              </w:rPr>
              <w:t>Tiek vērtēta:</w:t>
            </w:r>
          </w:p>
          <w:p w14:paraId="2DF5B0DE" w14:textId="77777777" w:rsidR="007A1B90" w:rsidRPr="004901F9" w:rsidRDefault="007A1B90" w:rsidP="007A1B9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13"/>
                <w:szCs w:val="13"/>
              </w:rPr>
            </w:pPr>
            <w:r w:rsidRPr="004901F9">
              <w:rPr>
                <w:rFonts w:ascii="Century Gothic" w:eastAsia="Times New Roman" w:hAnsi="Century Gothic" w:cs="Times New Roman"/>
                <w:sz w:val="13"/>
                <w:szCs w:val="13"/>
              </w:rPr>
              <w:t>darbība izglītojamo pašpārvaldē</w:t>
            </w:r>
          </w:p>
          <w:p w14:paraId="458F02B9" w14:textId="77777777" w:rsidR="007A1B90" w:rsidRPr="004901F9" w:rsidRDefault="007A1B90" w:rsidP="007A1B9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13"/>
                <w:szCs w:val="13"/>
              </w:rPr>
            </w:pPr>
            <w:r w:rsidRPr="004901F9">
              <w:rPr>
                <w:rFonts w:ascii="Century Gothic" w:eastAsia="Times New Roman" w:hAnsi="Century Gothic" w:cs="Times New Roman"/>
                <w:sz w:val="13"/>
                <w:szCs w:val="13"/>
              </w:rPr>
              <w:t>dalība izglītības iestādes rīkotajos pasākumos izglītības iestādē un ārpus tās</w:t>
            </w:r>
          </w:p>
          <w:p w14:paraId="1A685764" w14:textId="77777777" w:rsidR="007A1B90" w:rsidRPr="004901F9" w:rsidRDefault="007A1B90" w:rsidP="007A1B9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13"/>
                <w:szCs w:val="13"/>
              </w:rPr>
            </w:pPr>
            <w:r w:rsidRPr="004901F9">
              <w:rPr>
                <w:rFonts w:ascii="Century Gothic" w:eastAsia="Times New Roman" w:hAnsi="Century Gothic" w:cs="Times New Roman"/>
                <w:sz w:val="13"/>
                <w:szCs w:val="13"/>
              </w:rPr>
              <w:t>pasākumu organizēšana</w:t>
            </w:r>
          </w:p>
          <w:p w14:paraId="2FED4530" w14:textId="77777777" w:rsidR="007A1B90" w:rsidRPr="004901F9" w:rsidRDefault="007A1B90" w:rsidP="007A1B9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13"/>
                <w:szCs w:val="13"/>
              </w:rPr>
            </w:pPr>
            <w:r w:rsidRPr="004901F9">
              <w:rPr>
                <w:rFonts w:ascii="Century Gothic" w:eastAsia="Times New Roman" w:hAnsi="Century Gothic" w:cs="Times New Roman"/>
                <w:sz w:val="13"/>
                <w:szCs w:val="13"/>
              </w:rPr>
              <w:t>pasākumu vadīšana</w:t>
            </w:r>
          </w:p>
          <w:p w14:paraId="3C83FC35" w14:textId="77777777" w:rsidR="007A1B90" w:rsidRPr="004901F9" w:rsidRDefault="007A1B90" w:rsidP="007A1B9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13"/>
                <w:szCs w:val="13"/>
              </w:rPr>
            </w:pPr>
            <w:r w:rsidRPr="004901F9">
              <w:rPr>
                <w:rFonts w:ascii="Century Gothic" w:eastAsia="Times New Roman" w:hAnsi="Century Gothic" w:cs="Times New Roman"/>
                <w:sz w:val="13"/>
                <w:szCs w:val="13"/>
              </w:rPr>
              <w:t>iegūtas godalgotas vietas profesionālo un vispārizglītojošo mācību priekšmetu konkursos, skatēs, festivālos u.c. aktivitātēs</w:t>
            </w:r>
          </w:p>
          <w:p w14:paraId="2E6F58D1" w14:textId="77777777" w:rsidR="007A1B90" w:rsidRPr="004901F9" w:rsidRDefault="007A1B90" w:rsidP="007741C0">
            <w:pPr>
              <w:spacing w:after="0" w:line="240" w:lineRule="auto"/>
              <w:rPr>
                <w:rFonts w:ascii="Century Gothic" w:eastAsia="Times New Roman" w:hAnsi="Century Gothic" w:cs="Times New Roman"/>
                <w:sz w:val="13"/>
                <w:szCs w:val="13"/>
              </w:rPr>
            </w:pPr>
            <w:r w:rsidRPr="004901F9">
              <w:rPr>
                <w:rFonts w:ascii="Century Gothic" w:eastAsia="Times New Roman" w:hAnsi="Century Gothic" w:cs="Times New Roman"/>
                <w:sz w:val="13"/>
                <w:szCs w:val="13"/>
              </w:rPr>
              <w:t>Tiek vērtēta motivācijas vēstulē iekļautā un izglītības metodiķu sniegtā informācija</w:t>
            </w:r>
          </w:p>
          <w:p w14:paraId="00AF226C" w14:textId="77777777" w:rsidR="007A1B90" w:rsidRPr="004901F9" w:rsidRDefault="007A1B90" w:rsidP="007741C0">
            <w:pPr>
              <w:spacing w:after="0" w:line="240" w:lineRule="auto"/>
              <w:rPr>
                <w:rFonts w:ascii="Century Gothic" w:eastAsia="Times New Roman" w:hAnsi="Century Gothic" w:cs="Times New Roman"/>
                <w:sz w:val="13"/>
                <w:szCs w:val="13"/>
              </w:rPr>
            </w:pPr>
          </w:p>
        </w:tc>
        <w:tc>
          <w:tcPr>
            <w:tcW w:w="2874" w:type="dxa"/>
          </w:tcPr>
          <w:p w14:paraId="59C82A34" w14:textId="77777777" w:rsidR="007A1B90" w:rsidRPr="004901F9" w:rsidRDefault="007A1B90" w:rsidP="007A1B9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13"/>
                <w:szCs w:val="13"/>
              </w:rPr>
            </w:pPr>
            <w:r w:rsidRPr="004901F9">
              <w:rPr>
                <w:rFonts w:ascii="Century Gothic" w:eastAsia="Times New Roman" w:hAnsi="Century Gothic" w:cs="Times New Roman"/>
                <w:sz w:val="13"/>
                <w:szCs w:val="13"/>
              </w:rPr>
              <w:t>Dalība starptautiskajos, Valsts konkursos  – 2 punkti</w:t>
            </w:r>
          </w:p>
          <w:p w14:paraId="6F07E3BB" w14:textId="77777777" w:rsidR="007A1B90" w:rsidRPr="004901F9" w:rsidRDefault="007A1B90" w:rsidP="007A1B9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13"/>
                <w:szCs w:val="13"/>
              </w:rPr>
            </w:pPr>
            <w:r w:rsidRPr="004901F9">
              <w:rPr>
                <w:rFonts w:ascii="Century Gothic" w:eastAsia="Times New Roman" w:hAnsi="Century Gothic" w:cs="Times New Roman"/>
                <w:sz w:val="13"/>
                <w:szCs w:val="13"/>
              </w:rPr>
              <w:t>Dalība reģiona, vietējos  konkursos – 1 punkts</w:t>
            </w:r>
          </w:p>
          <w:p w14:paraId="1CB8763F" w14:textId="77777777" w:rsidR="007A1B90" w:rsidRPr="004901F9" w:rsidRDefault="007A1B90" w:rsidP="007A1B9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13"/>
                <w:szCs w:val="13"/>
              </w:rPr>
            </w:pPr>
            <w:r w:rsidRPr="004901F9">
              <w:rPr>
                <w:rFonts w:ascii="Century Gothic" w:eastAsia="Times New Roman" w:hAnsi="Century Gothic" w:cs="Times New Roman"/>
                <w:sz w:val="13"/>
                <w:szCs w:val="13"/>
              </w:rPr>
              <w:t>Radošā aktivitāte ārpus izglītības iestādes – 2 punkti</w:t>
            </w:r>
          </w:p>
          <w:p w14:paraId="6B9D055B" w14:textId="77777777" w:rsidR="007A1B90" w:rsidRPr="004901F9" w:rsidRDefault="007A1B90" w:rsidP="007A1B9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13"/>
                <w:szCs w:val="13"/>
              </w:rPr>
            </w:pPr>
            <w:r w:rsidRPr="004901F9">
              <w:rPr>
                <w:rFonts w:ascii="Century Gothic" w:eastAsia="Times New Roman" w:hAnsi="Century Gothic" w:cs="Times New Roman"/>
                <w:sz w:val="13"/>
                <w:szCs w:val="13"/>
              </w:rPr>
              <w:t>Radošā aktivitāte izglītības iestādes ietvaros – 1 punkts</w:t>
            </w:r>
          </w:p>
          <w:p w14:paraId="01E3764A" w14:textId="77777777" w:rsidR="007A1B90" w:rsidRPr="004901F9" w:rsidRDefault="007A1B90" w:rsidP="007741C0">
            <w:pPr>
              <w:spacing w:after="0" w:line="240" w:lineRule="auto"/>
              <w:rPr>
                <w:rFonts w:ascii="Century Gothic" w:eastAsia="Times New Roman" w:hAnsi="Century Gothic" w:cs="Times New Roman"/>
                <w:sz w:val="13"/>
                <w:szCs w:val="13"/>
              </w:rPr>
            </w:pPr>
          </w:p>
          <w:p w14:paraId="0E3D9CAC" w14:textId="77777777" w:rsidR="007A1B90" w:rsidRPr="004901F9" w:rsidRDefault="007A1B90" w:rsidP="007741C0">
            <w:pPr>
              <w:spacing w:after="0" w:line="240" w:lineRule="auto"/>
              <w:rPr>
                <w:rFonts w:ascii="Century Gothic" w:eastAsia="Times New Roman" w:hAnsi="Century Gothic" w:cs="Times New Roman"/>
                <w:sz w:val="13"/>
                <w:szCs w:val="13"/>
              </w:rPr>
            </w:pPr>
            <w:r w:rsidRPr="004901F9">
              <w:rPr>
                <w:rFonts w:ascii="Century Gothic" w:eastAsia="Times New Roman" w:hAnsi="Century Gothic" w:cs="Times New Roman"/>
                <w:sz w:val="13"/>
                <w:szCs w:val="13"/>
              </w:rPr>
              <w:t xml:space="preserve">Maksimālais vērtējums: </w:t>
            </w:r>
          </w:p>
          <w:p w14:paraId="6CB03745" w14:textId="77777777" w:rsidR="007A1B90" w:rsidRPr="004901F9" w:rsidRDefault="007A1B90" w:rsidP="007741C0">
            <w:pPr>
              <w:spacing w:after="0" w:line="240" w:lineRule="auto"/>
              <w:rPr>
                <w:rFonts w:ascii="Century Gothic" w:eastAsia="Times New Roman" w:hAnsi="Century Gothic" w:cs="Times New Roman"/>
                <w:sz w:val="13"/>
                <w:szCs w:val="13"/>
              </w:rPr>
            </w:pPr>
            <w:r w:rsidRPr="004901F9">
              <w:rPr>
                <w:rFonts w:ascii="Century Gothic" w:eastAsia="Times New Roman" w:hAnsi="Century Gothic" w:cs="Times New Roman"/>
                <w:sz w:val="13"/>
                <w:szCs w:val="13"/>
              </w:rPr>
              <w:t>6 punkti</w:t>
            </w:r>
          </w:p>
        </w:tc>
      </w:tr>
      <w:tr w:rsidR="007A1B90" w:rsidRPr="004901F9" w14:paraId="0B083D3B" w14:textId="77777777" w:rsidTr="001E7C8D">
        <w:trPr>
          <w:trHeight w:val="341"/>
        </w:trPr>
        <w:tc>
          <w:tcPr>
            <w:tcW w:w="614" w:type="dxa"/>
            <w:shd w:val="clear" w:color="auto" w:fill="auto"/>
          </w:tcPr>
          <w:p w14:paraId="5DAEFE10" w14:textId="77777777" w:rsidR="007A1B90" w:rsidRPr="004901F9" w:rsidRDefault="007A1B90" w:rsidP="007741C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3"/>
                <w:szCs w:val="13"/>
              </w:rPr>
            </w:pPr>
            <w:r w:rsidRPr="004901F9">
              <w:rPr>
                <w:rFonts w:ascii="Century Gothic" w:eastAsia="Times New Roman" w:hAnsi="Century Gothic" w:cs="Times New Roman"/>
                <w:sz w:val="13"/>
                <w:szCs w:val="13"/>
              </w:rPr>
              <w:t>5.</w:t>
            </w:r>
          </w:p>
        </w:tc>
        <w:tc>
          <w:tcPr>
            <w:tcW w:w="1726" w:type="dxa"/>
            <w:shd w:val="clear" w:color="auto" w:fill="auto"/>
          </w:tcPr>
          <w:p w14:paraId="1D5584AE" w14:textId="77777777" w:rsidR="007A1B90" w:rsidRPr="004901F9" w:rsidRDefault="007A1B90" w:rsidP="007741C0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sz w:val="13"/>
                <w:szCs w:val="13"/>
              </w:rPr>
            </w:pPr>
            <w:r w:rsidRPr="004901F9">
              <w:rPr>
                <w:rFonts w:ascii="Century Gothic" w:eastAsia="Times New Roman" w:hAnsi="Century Gothic" w:cs="Times New Roman"/>
                <w:sz w:val="13"/>
                <w:szCs w:val="13"/>
              </w:rPr>
              <w:t>Iekļaušanas vērtējums</w:t>
            </w:r>
          </w:p>
        </w:tc>
        <w:tc>
          <w:tcPr>
            <w:tcW w:w="3150" w:type="dxa"/>
            <w:shd w:val="clear" w:color="auto" w:fill="auto"/>
          </w:tcPr>
          <w:p w14:paraId="74CFCB05" w14:textId="77777777" w:rsidR="007A1B90" w:rsidRPr="004901F9" w:rsidRDefault="007A1B90" w:rsidP="007741C0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sz w:val="13"/>
                <w:szCs w:val="13"/>
              </w:rPr>
            </w:pPr>
            <w:r w:rsidRPr="004901F9">
              <w:rPr>
                <w:rFonts w:ascii="Century Gothic" w:eastAsia="Times New Roman" w:hAnsi="Century Gothic" w:cs="Times New Roman"/>
                <w:sz w:val="13"/>
                <w:szCs w:val="13"/>
              </w:rPr>
              <w:t>Tiek vērtēts, ja ir attiecināms</w:t>
            </w:r>
          </w:p>
        </w:tc>
        <w:tc>
          <w:tcPr>
            <w:tcW w:w="2874" w:type="dxa"/>
          </w:tcPr>
          <w:p w14:paraId="62AC676A" w14:textId="77777777" w:rsidR="007A1B90" w:rsidRPr="004901F9" w:rsidRDefault="007A1B90" w:rsidP="007741C0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sz w:val="13"/>
                <w:szCs w:val="13"/>
              </w:rPr>
            </w:pPr>
            <w:r w:rsidRPr="004901F9">
              <w:rPr>
                <w:rFonts w:ascii="Century Gothic" w:eastAsia="Times New Roman" w:hAnsi="Century Gothic" w:cs="Times New Roman"/>
                <w:sz w:val="13"/>
                <w:szCs w:val="13"/>
              </w:rPr>
              <w:t>Netiek vērtēts punktos</w:t>
            </w:r>
          </w:p>
        </w:tc>
      </w:tr>
    </w:tbl>
    <w:p w14:paraId="5621AD3D" w14:textId="77777777" w:rsidR="007A1B90" w:rsidRPr="004901F9" w:rsidRDefault="007A1B90" w:rsidP="007A1B90">
      <w:pPr>
        <w:spacing w:after="0" w:line="240" w:lineRule="auto"/>
        <w:ind w:left="851" w:hanging="425"/>
        <w:contextualSpacing/>
        <w:jc w:val="both"/>
        <w:rPr>
          <w:rFonts w:ascii="Century Gothic" w:eastAsia="Times New Roman" w:hAnsi="Century Gothic" w:cs="Times New Roman"/>
          <w:sz w:val="18"/>
          <w:szCs w:val="18"/>
        </w:rPr>
      </w:pPr>
    </w:p>
    <w:p w14:paraId="612AD036" w14:textId="10910123" w:rsidR="00C27419" w:rsidRPr="004901F9" w:rsidRDefault="00C27419" w:rsidP="00F57C2B">
      <w:pPr>
        <w:jc w:val="both"/>
        <w:rPr>
          <w:rFonts w:ascii="Century Gothic" w:hAnsi="Century Gothic"/>
          <w:sz w:val="20"/>
          <w:szCs w:val="20"/>
        </w:rPr>
      </w:pPr>
      <w:r w:rsidRPr="004901F9">
        <w:rPr>
          <w:rFonts w:ascii="Century Gothic" w:hAnsi="Century Gothic"/>
          <w:sz w:val="20"/>
          <w:szCs w:val="20"/>
        </w:rPr>
        <w:t>Dalībnieku atlase tiek veikta pēc elementu vērtējuma, mobilitātē tiek iekļauts dalībnieks, kurš saņēmis lielāko punktu skaitu, ņemot vērā arī iekļaujošos šķēršļus</w:t>
      </w:r>
      <w:r w:rsidR="00066F48" w:rsidRPr="004901F9">
        <w:rPr>
          <w:rFonts w:ascii="Century Gothic" w:hAnsi="Century Gothic"/>
          <w:sz w:val="20"/>
          <w:szCs w:val="20"/>
        </w:rPr>
        <w:t>, ja tādi pastāv</w:t>
      </w:r>
      <w:r w:rsidRPr="004901F9">
        <w:rPr>
          <w:rFonts w:ascii="Century Gothic" w:hAnsi="Century Gothic"/>
          <w:sz w:val="20"/>
          <w:szCs w:val="20"/>
        </w:rPr>
        <w:t>.</w:t>
      </w:r>
    </w:p>
    <w:p w14:paraId="4EE59A28" w14:textId="07EDFA15" w:rsidR="00485879" w:rsidRPr="004901F9" w:rsidRDefault="00C27419" w:rsidP="00F57C2B">
      <w:pPr>
        <w:jc w:val="both"/>
        <w:rPr>
          <w:rFonts w:ascii="Century Gothic" w:hAnsi="Century Gothic"/>
          <w:sz w:val="20"/>
          <w:szCs w:val="20"/>
        </w:rPr>
      </w:pPr>
      <w:r w:rsidRPr="004901F9">
        <w:rPr>
          <w:rFonts w:ascii="Century Gothic" w:hAnsi="Century Gothic"/>
          <w:sz w:val="20"/>
          <w:szCs w:val="20"/>
        </w:rPr>
        <w:t>Ja divi vai vairāki dalībnieki ir ieguvuši vienādu punktu skaitu, priekšroka tiek dota dalībniekiem,  kuri līdz šim nav piedalījušies Erasmus+ mobilitātēs.</w:t>
      </w:r>
    </w:p>
    <w:p w14:paraId="58639557" w14:textId="77CA5B65" w:rsidR="00A21C4B" w:rsidRPr="004901F9" w:rsidRDefault="00A21C4B" w:rsidP="00005309">
      <w:pPr>
        <w:jc w:val="both"/>
        <w:rPr>
          <w:rFonts w:ascii="Century Gothic" w:hAnsi="Century Gothic"/>
          <w:sz w:val="16"/>
          <w:szCs w:val="16"/>
        </w:rPr>
      </w:pPr>
      <w:r w:rsidRPr="004901F9">
        <w:rPr>
          <w:rFonts w:ascii="Century Gothic" w:hAnsi="Century Gothic"/>
          <w:noProof/>
          <w:sz w:val="16"/>
          <w:szCs w:val="16"/>
          <w:lang w:eastAsia="lv-LV"/>
        </w:rPr>
        <w:drawing>
          <wp:inline distT="0" distB="0" distL="0" distR="0" wp14:anchorId="7F6519B8" wp14:editId="6498B65B">
            <wp:extent cx="2298700" cy="646430"/>
            <wp:effectExtent l="0" t="0" r="6350" b="127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317D5" w:rsidRPr="004901F9">
        <w:rPr>
          <w:rFonts w:ascii="Century Gothic" w:hAnsi="Century Gothic"/>
          <w:sz w:val="16"/>
          <w:szCs w:val="16"/>
        </w:rPr>
        <w:t xml:space="preserve">Jaunas zināšanas un prasmes piedāvā Eiropas Savienības Erasmus+ programma. Apmeklējot Eiropas valstis, iespēja ne tikai pilnveidoties profesionāli, bet arī uzlabot svešvalodu zināšanas un baudīt citu valstu kultūras vērtības un tradīcijas. Projektus līdzfinansē Eiropas Savienība. Vairāk par Erasmus+ programmu var uzzināt Valsts izglītības attīstības aģentūras mājaslapā </w:t>
      </w:r>
      <w:hyperlink r:id="rId10" w:history="1">
        <w:r w:rsidR="008317D5" w:rsidRPr="004901F9">
          <w:rPr>
            <w:rStyle w:val="Hyperlink"/>
            <w:rFonts w:ascii="Century Gothic" w:hAnsi="Century Gothic"/>
            <w:sz w:val="16"/>
            <w:szCs w:val="16"/>
          </w:rPr>
          <w:t>www.viaa.gov.lv</w:t>
        </w:r>
      </w:hyperlink>
      <w:r w:rsidR="008317D5" w:rsidRPr="004901F9">
        <w:rPr>
          <w:rFonts w:ascii="Century Gothic" w:hAnsi="Century Gothic"/>
          <w:sz w:val="16"/>
          <w:szCs w:val="16"/>
        </w:rPr>
        <w:t xml:space="preserve"> sadaļā Erasmus+.</w:t>
      </w:r>
    </w:p>
    <w:sectPr w:rsidR="00A21C4B" w:rsidRPr="004901F9" w:rsidSect="00C91EE1">
      <w:pgSz w:w="11906" w:h="16838"/>
      <w:pgMar w:top="1440" w:right="1800" w:bottom="71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F3F25"/>
    <w:multiLevelType w:val="hybridMultilevel"/>
    <w:tmpl w:val="508A1706"/>
    <w:lvl w:ilvl="0" w:tplc="0426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0CB70C24"/>
    <w:multiLevelType w:val="multilevel"/>
    <w:tmpl w:val="D774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10090"/>
    <w:multiLevelType w:val="multilevel"/>
    <w:tmpl w:val="7F928ECE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19BE5468"/>
    <w:multiLevelType w:val="hybridMultilevel"/>
    <w:tmpl w:val="E062B6F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161AE"/>
    <w:multiLevelType w:val="hybridMultilevel"/>
    <w:tmpl w:val="1FA08D9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45313"/>
    <w:multiLevelType w:val="hybridMultilevel"/>
    <w:tmpl w:val="76D093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D51C9F"/>
    <w:multiLevelType w:val="hybridMultilevel"/>
    <w:tmpl w:val="6428BE9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A0059"/>
    <w:multiLevelType w:val="hybridMultilevel"/>
    <w:tmpl w:val="1696E48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E4488"/>
    <w:multiLevelType w:val="hybridMultilevel"/>
    <w:tmpl w:val="47722DD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B68F8"/>
    <w:multiLevelType w:val="hybridMultilevel"/>
    <w:tmpl w:val="6122D14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648B8"/>
    <w:multiLevelType w:val="hybridMultilevel"/>
    <w:tmpl w:val="F23ED6E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812124">
    <w:abstractNumId w:val="0"/>
  </w:num>
  <w:num w:numId="2" w16cid:durableId="1169565881">
    <w:abstractNumId w:val="9"/>
  </w:num>
  <w:num w:numId="3" w16cid:durableId="2100787169">
    <w:abstractNumId w:val="6"/>
  </w:num>
  <w:num w:numId="4" w16cid:durableId="550045145">
    <w:abstractNumId w:val="10"/>
  </w:num>
  <w:num w:numId="5" w16cid:durableId="40251317">
    <w:abstractNumId w:val="8"/>
  </w:num>
  <w:num w:numId="6" w16cid:durableId="1871841494">
    <w:abstractNumId w:val="4"/>
  </w:num>
  <w:num w:numId="7" w16cid:durableId="191656354">
    <w:abstractNumId w:val="3"/>
  </w:num>
  <w:num w:numId="8" w16cid:durableId="2023702090">
    <w:abstractNumId w:val="7"/>
  </w:num>
  <w:num w:numId="9" w16cid:durableId="1554845902">
    <w:abstractNumId w:val="2"/>
  </w:num>
  <w:num w:numId="10" w16cid:durableId="1989967591">
    <w:abstractNumId w:val="5"/>
  </w:num>
  <w:num w:numId="11" w16cid:durableId="144785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DF9"/>
    <w:rsid w:val="00002288"/>
    <w:rsid w:val="00005309"/>
    <w:rsid w:val="00013459"/>
    <w:rsid w:val="000150F5"/>
    <w:rsid w:val="0004260D"/>
    <w:rsid w:val="00066F48"/>
    <w:rsid w:val="000B6112"/>
    <w:rsid w:val="000D1AD2"/>
    <w:rsid w:val="00143C91"/>
    <w:rsid w:val="001B3A58"/>
    <w:rsid w:val="001E7C8D"/>
    <w:rsid w:val="00214B8D"/>
    <w:rsid w:val="00253BC3"/>
    <w:rsid w:val="00265312"/>
    <w:rsid w:val="00272A64"/>
    <w:rsid w:val="00293CF9"/>
    <w:rsid w:val="002A103C"/>
    <w:rsid w:val="002A199B"/>
    <w:rsid w:val="00325324"/>
    <w:rsid w:val="00326C8D"/>
    <w:rsid w:val="003B3C1B"/>
    <w:rsid w:val="003B49A6"/>
    <w:rsid w:val="003C1B8A"/>
    <w:rsid w:val="003D6C31"/>
    <w:rsid w:val="00401DBB"/>
    <w:rsid w:val="00414823"/>
    <w:rsid w:val="0042331B"/>
    <w:rsid w:val="004254A3"/>
    <w:rsid w:val="00452FBB"/>
    <w:rsid w:val="004829B5"/>
    <w:rsid w:val="00485879"/>
    <w:rsid w:val="004901F9"/>
    <w:rsid w:val="004A5464"/>
    <w:rsid w:val="004B0031"/>
    <w:rsid w:val="004B4821"/>
    <w:rsid w:val="004E5330"/>
    <w:rsid w:val="005038A5"/>
    <w:rsid w:val="00554124"/>
    <w:rsid w:val="005551AF"/>
    <w:rsid w:val="005B1C81"/>
    <w:rsid w:val="00601210"/>
    <w:rsid w:val="00625EA6"/>
    <w:rsid w:val="00643F9F"/>
    <w:rsid w:val="00683046"/>
    <w:rsid w:val="00697827"/>
    <w:rsid w:val="006A01F3"/>
    <w:rsid w:val="006B745C"/>
    <w:rsid w:val="006D3695"/>
    <w:rsid w:val="006F11FF"/>
    <w:rsid w:val="006F5E6E"/>
    <w:rsid w:val="00741B44"/>
    <w:rsid w:val="00795889"/>
    <w:rsid w:val="007A1B90"/>
    <w:rsid w:val="007B3614"/>
    <w:rsid w:val="00801CB3"/>
    <w:rsid w:val="008055A6"/>
    <w:rsid w:val="008317D5"/>
    <w:rsid w:val="00836071"/>
    <w:rsid w:val="008602D0"/>
    <w:rsid w:val="00862A82"/>
    <w:rsid w:val="008E0502"/>
    <w:rsid w:val="008F527A"/>
    <w:rsid w:val="009560DE"/>
    <w:rsid w:val="00964A52"/>
    <w:rsid w:val="009766DE"/>
    <w:rsid w:val="009827D4"/>
    <w:rsid w:val="009F56D3"/>
    <w:rsid w:val="00A21C4B"/>
    <w:rsid w:val="00A54DAF"/>
    <w:rsid w:val="00A552F1"/>
    <w:rsid w:val="00AC233B"/>
    <w:rsid w:val="00B018E1"/>
    <w:rsid w:val="00BF0306"/>
    <w:rsid w:val="00C26BC5"/>
    <w:rsid w:val="00C27419"/>
    <w:rsid w:val="00C6456C"/>
    <w:rsid w:val="00C91EE1"/>
    <w:rsid w:val="00CA0EE0"/>
    <w:rsid w:val="00CB025A"/>
    <w:rsid w:val="00CF19B7"/>
    <w:rsid w:val="00D010D3"/>
    <w:rsid w:val="00D441D5"/>
    <w:rsid w:val="00D81C64"/>
    <w:rsid w:val="00DA3095"/>
    <w:rsid w:val="00DB0428"/>
    <w:rsid w:val="00DD7AB5"/>
    <w:rsid w:val="00E02481"/>
    <w:rsid w:val="00E2635F"/>
    <w:rsid w:val="00E742DC"/>
    <w:rsid w:val="00EE082A"/>
    <w:rsid w:val="00EE23ED"/>
    <w:rsid w:val="00F148B9"/>
    <w:rsid w:val="00F33DF9"/>
    <w:rsid w:val="00F3472E"/>
    <w:rsid w:val="00F53358"/>
    <w:rsid w:val="00F57C2B"/>
    <w:rsid w:val="00FA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41B27"/>
  <w15:docId w15:val="{3728FB2D-DFB1-4D0A-95D8-8C5F6044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C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317D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82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F5E6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42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s.igavens@lmmv.gov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sts@lmmv.gov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viaa.gov.l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Māris Igavens</cp:lastModifiedBy>
  <cp:revision>2</cp:revision>
  <cp:lastPrinted>2016-08-26T07:32:00Z</cp:lastPrinted>
  <dcterms:created xsi:type="dcterms:W3CDTF">2025-06-11T06:04:00Z</dcterms:created>
  <dcterms:modified xsi:type="dcterms:W3CDTF">2025-06-11T06:04:00Z</dcterms:modified>
</cp:coreProperties>
</file>