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67D8" w14:textId="36D57916" w:rsidR="006E6DB9" w:rsidRPr="00875AC2" w:rsidRDefault="00702363" w:rsidP="006E6DB9">
      <w:pPr>
        <w:jc w:val="center"/>
        <w:rPr>
          <w:rStyle w:val="Izteiksmgs"/>
          <w:sz w:val="56"/>
          <w:szCs w:val="56"/>
        </w:rPr>
      </w:pPr>
      <w:r>
        <w:rPr>
          <w:rStyle w:val="Izteiksmgs"/>
          <w:sz w:val="56"/>
          <w:szCs w:val="56"/>
        </w:rPr>
        <w:t xml:space="preserve">  </w:t>
      </w:r>
      <w:proofErr w:type="spellStart"/>
      <w:r w:rsidR="006E6DB9" w:rsidRPr="00875AC2">
        <w:rPr>
          <w:rStyle w:val="Izteiksmgs"/>
          <w:sz w:val="56"/>
          <w:szCs w:val="56"/>
        </w:rPr>
        <w:t>Pifa</w:t>
      </w:r>
      <w:proofErr w:type="spellEnd"/>
      <w:r w:rsidR="006E6DB9" w:rsidRPr="00875AC2">
        <w:rPr>
          <w:rStyle w:val="Izteiksmgs"/>
          <w:sz w:val="56"/>
          <w:szCs w:val="56"/>
        </w:rPr>
        <w:t xml:space="preserve"> piedzīvojumi</w:t>
      </w:r>
    </w:p>
    <w:p w14:paraId="6C95F6D3" w14:textId="015FEE7E" w:rsidR="006E6DB9" w:rsidRDefault="006E6DB9" w:rsidP="006E6DB9">
      <w:pPr>
        <w:rPr>
          <w:sz w:val="28"/>
          <w:szCs w:val="28"/>
        </w:rPr>
      </w:pPr>
      <w:r>
        <w:rPr>
          <w:sz w:val="28"/>
          <w:szCs w:val="28"/>
        </w:rPr>
        <w:t xml:space="preserve">(Skan dziesmas pavadījums </w:t>
      </w:r>
      <w:r w:rsidRPr="00DD5426">
        <w:rPr>
          <w:sz w:val="28"/>
          <w:szCs w:val="28"/>
          <w:u w:val="single"/>
        </w:rPr>
        <w:t>“Par Parīzi</w:t>
      </w:r>
      <w:r>
        <w:rPr>
          <w:sz w:val="28"/>
          <w:szCs w:val="28"/>
        </w:rPr>
        <w:t>”)</w:t>
      </w:r>
    </w:p>
    <w:p w14:paraId="37063265" w14:textId="77777777" w:rsidR="006E6DB9" w:rsidRDefault="006E6DB9" w:rsidP="006E6DB9">
      <w:pPr>
        <w:rPr>
          <w:sz w:val="28"/>
          <w:szCs w:val="28"/>
        </w:rPr>
      </w:pPr>
    </w:p>
    <w:p w14:paraId="30965BC5" w14:textId="37F2B8FE" w:rsidR="006E6DB9" w:rsidRDefault="006E6DB9" w:rsidP="006E6DB9">
      <w:pPr>
        <w:rPr>
          <w:sz w:val="28"/>
          <w:szCs w:val="28"/>
        </w:rPr>
      </w:pPr>
      <w:r w:rsidRPr="006E6DB9">
        <w:rPr>
          <w:b/>
          <w:bCs/>
          <w:sz w:val="28"/>
          <w:szCs w:val="28"/>
        </w:rPr>
        <w:t>Teicējs</w:t>
      </w:r>
      <w:r>
        <w:rPr>
          <w:sz w:val="28"/>
          <w:szCs w:val="28"/>
        </w:rPr>
        <w:t xml:space="preserve"> : “Iepazīstieties – tas ir </w:t>
      </w:r>
      <w:proofErr w:type="spellStart"/>
      <w:r>
        <w:rPr>
          <w:sz w:val="28"/>
          <w:szCs w:val="28"/>
        </w:rPr>
        <w:t>Pifs</w:t>
      </w:r>
      <w:proofErr w:type="spellEnd"/>
      <w:r>
        <w:rPr>
          <w:sz w:val="28"/>
          <w:szCs w:val="28"/>
        </w:rPr>
        <w:t>! Pārsteidzo</w:t>
      </w:r>
      <w:r w:rsidR="00D5553D">
        <w:rPr>
          <w:sz w:val="28"/>
          <w:szCs w:val="28"/>
        </w:rPr>
        <w:t>š</w:t>
      </w:r>
      <w:r>
        <w:rPr>
          <w:sz w:val="28"/>
          <w:szCs w:val="28"/>
        </w:rPr>
        <w:t xml:space="preserve">i gudrs suns – viņš prot staigāt uz pakaļkājām, sarunāties un pat lasīt grāmatas. Neslēpšu, ka </w:t>
      </w:r>
      <w:proofErr w:type="spellStart"/>
      <w:r>
        <w:rPr>
          <w:sz w:val="28"/>
          <w:szCs w:val="28"/>
        </w:rPr>
        <w:t>Pifs</w:t>
      </w:r>
      <w:proofErr w:type="spellEnd"/>
      <w:r>
        <w:rPr>
          <w:sz w:val="28"/>
          <w:szCs w:val="28"/>
        </w:rPr>
        <w:t xml:space="preserve"> ir rakaris un delveris, taču viņam ir lāga sirds. </w:t>
      </w:r>
      <w:proofErr w:type="spellStart"/>
      <w:r>
        <w:rPr>
          <w:sz w:val="28"/>
          <w:szCs w:val="28"/>
        </w:rPr>
        <w:t>Pifs</w:t>
      </w:r>
      <w:proofErr w:type="spellEnd"/>
      <w:r>
        <w:rPr>
          <w:sz w:val="28"/>
          <w:szCs w:val="28"/>
        </w:rPr>
        <w:t xml:space="preserve"> nekad nedara pāri vārgākajam un mazākajam. </w:t>
      </w:r>
    </w:p>
    <w:p w14:paraId="1E294D2D" w14:textId="77777777" w:rsidR="006E6DB9" w:rsidRDefault="006E6DB9" w:rsidP="006E6DB9">
      <w:pPr>
        <w:rPr>
          <w:sz w:val="28"/>
          <w:szCs w:val="28"/>
        </w:rPr>
      </w:pPr>
      <w:r>
        <w:rPr>
          <w:sz w:val="28"/>
          <w:szCs w:val="28"/>
        </w:rPr>
        <w:t xml:space="preserve">Lūk, arī </w:t>
      </w:r>
      <w:proofErr w:type="spellStart"/>
      <w:r>
        <w:rPr>
          <w:sz w:val="28"/>
          <w:szCs w:val="28"/>
        </w:rPr>
        <w:t>Pifa</w:t>
      </w:r>
      <w:proofErr w:type="spellEnd"/>
      <w:r>
        <w:rPr>
          <w:sz w:val="28"/>
          <w:szCs w:val="28"/>
        </w:rPr>
        <w:t xml:space="preserve"> saimnieks – tēvocis Cēzars. Bet sieva un dēls viņu mīļi sauc par </w:t>
      </w:r>
      <w:proofErr w:type="spellStart"/>
      <w:r>
        <w:rPr>
          <w:sz w:val="28"/>
          <w:szCs w:val="28"/>
        </w:rPr>
        <w:t>Tontonu</w:t>
      </w:r>
      <w:proofErr w:type="spellEnd"/>
      <w:r>
        <w:rPr>
          <w:sz w:val="28"/>
          <w:szCs w:val="28"/>
        </w:rPr>
        <w:t xml:space="preserve">. Arī </w:t>
      </w:r>
      <w:proofErr w:type="spellStart"/>
      <w:r>
        <w:rPr>
          <w:sz w:val="28"/>
          <w:szCs w:val="28"/>
        </w:rPr>
        <w:t>Pifs</w:t>
      </w:r>
      <w:proofErr w:type="spellEnd"/>
      <w:r>
        <w:rPr>
          <w:sz w:val="28"/>
          <w:szCs w:val="28"/>
        </w:rPr>
        <w:t xml:space="preserve"> viņu dēvē tāpat. </w:t>
      </w:r>
      <w:proofErr w:type="spellStart"/>
      <w:r>
        <w:rPr>
          <w:sz w:val="28"/>
          <w:szCs w:val="28"/>
        </w:rPr>
        <w:t>Tontona</w:t>
      </w:r>
      <w:proofErr w:type="spellEnd"/>
      <w:r>
        <w:rPr>
          <w:sz w:val="28"/>
          <w:szCs w:val="28"/>
        </w:rPr>
        <w:t xml:space="preserve"> sieva ir krustmāte Agate. Viņa itin bieži lūdz </w:t>
      </w:r>
      <w:proofErr w:type="spellStart"/>
      <w:r>
        <w:rPr>
          <w:sz w:val="28"/>
          <w:szCs w:val="28"/>
        </w:rPr>
        <w:t>Pifu</w:t>
      </w:r>
      <w:proofErr w:type="spellEnd"/>
      <w:r>
        <w:rPr>
          <w:sz w:val="28"/>
          <w:szCs w:val="28"/>
        </w:rPr>
        <w:t xml:space="preserve"> piepalīdzēt saimniekošanā. </w:t>
      </w:r>
      <w:proofErr w:type="spellStart"/>
      <w:r>
        <w:rPr>
          <w:sz w:val="28"/>
          <w:szCs w:val="28"/>
        </w:rPr>
        <w:t>Dudū</w:t>
      </w:r>
      <w:proofErr w:type="spellEnd"/>
      <w:r>
        <w:rPr>
          <w:sz w:val="28"/>
          <w:szCs w:val="28"/>
        </w:rPr>
        <w:t xml:space="preserve">, uzticams </w:t>
      </w:r>
      <w:proofErr w:type="spellStart"/>
      <w:r>
        <w:rPr>
          <w:sz w:val="28"/>
          <w:szCs w:val="28"/>
        </w:rPr>
        <w:t>Pifa</w:t>
      </w:r>
      <w:proofErr w:type="spellEnd"/>
      <w:r>
        <w:rPr>
          <w:sz w:val="28"/>
          <w:szCs w:val="28"/>
        </w:rPr>
        <w:t xml:space="preserve"> draugs un blēņu līdzdalībnieks. Viņš ir Agates un Cēzara dēls. </w:t>
      </w:r>
    </w:p>
    <w:p w14:paraId="3132F8CD" w14:textId="4C41E5CA" w:rsidR="006E6DB9" w:rsidRDefault="006E6DB9" w:rsidP="006E6DB9">
      <w:pPr>
        <w:rPr>
          <w:sz w:val="28"/>
          <w:szCs w:val="28"/>
        </w:rPr>
      </w:pPr>
      <w:r>
        <w:rPr>
          <w:sz w:val="28"/>
          <w:szCs w:val="28"/>
        </w:rPr>
        <w:t>Lūk, melnais runcis Herkuless. Kašķīgs un kauslīgs kaķis. Bet, pagaid</w:t>
      </w:r>
      <w:r w:rsidR="00D5553D">
        <w:rPr>
          <w:sz w:val="28"/>
          <w:szCs w:val="28"/>
        </w:rPr>
        <w:t>ā</w:t>
      </w:r>
      <w:r>
        <w:rPr>
          <w:sz w:val="28"/>
          <w:szCs w:val="28"/>
        </w:rPr>
        <w:t>m nestāstī</w:t>
      </w:r>
      <w:r w:rsidR="00D5553D">
        <w:rPr>
          <w:sz w:val="28"/>
          <w:szCs w:val="28"/>
        </w:rPr>
        <w:t>š</w:t>
      </w:r>
      <w:r>
        <w:rPr>
          <w:sz w:val="28"/>
          <w:szCs w:val="28"/>
        </w:rPr>
        <w:t>u kā viņ</w:t>
      </w:r>
      <w:r w:rsidR="00D5553D">
        <w:rPr>
          <w:sz w:val="28"/>
          <w:szCs w:val="28"/>
        </w:rPr>
        <w:t>š</w:t>
      </w:r>
      <w:r>
        <w:rPr>
          <w:sz w:val="28"/>
          <w:szCs w:val="28"/>
        </w:rPr>
        <w:t xml:space="preserve"> sadzīvo ar </w:t>
      </w:r>
      <w:proofErr w:type="spellStart"/>
      <w:r>
        <w:rPr>
          <w:sz w:val="28"/>
          <w:szCs w:val="28"/>
        </w:rPr>
        <w:t>Pifu</w:t>
      </w:r>
      <w:proofErr w:type="spellEnd"/>
      <w:r>
        <w:rPr>
          <w:sz w:val="28"/>
          <w:szCs w:val="28"/>
        </w:rPr>
        <w:t>. Drīz to redzēsiet!”</w:t>
      </w:r>
    </w:p>
    <w:p w14:paraId="43300524" w14:textId="12AF48D5" w:rsidR="006E6DB9" w:rsidRDefault="006E6DB9" w:rsidP="006E6DB9">
      <w:pPr>
        <w:rPr>
          <w:sz w:val="28"/>
          <w:szCs w:val="28"/>
        </w:rPr>
      </w:pPr>
      <w:r>
        <w:rPr>
          <w:sz w:val="28"/>
          <w:szCs w:val="28"/>
        </w:rPr>
        <w:t xml:space="preserve">(Dziesma </w:t>
      </w:r>
      <w:r w:rsidRPr="008E6F6C">
        <w:rPr>
          <w:b/>
          <w:bCs/>
          <w:sz w:val="28"/>
          <w:szCs w:val="28"/>
          <w:u w:val="single"/>
        </w:rPr>
        <w:t>“Par Parīzi”</w:t>
      </w:r>
      <w:r>
        <w:rPr>
          <w:sz w:val="28"/>
          <w:szCs w:val="28"/>
        </w:rPr>
        <w:t>)</w:t>
      </w:r>
      <w:r w:rsidR="003C3141">
        <w:rPr>
          <w:sz w:val="28"/>
          <w:szCs w:val="28"/>
        </w:rPr>
        <w:t xml:space="preserve">   “Veļas diena”</w:t>
      </w:r>
    </w:p>
    <w:p w14:paraId="00B6811B" w14:textId="3C8B255E" w:rsidR="006E6DB9" w:rsidRDefault="006E6DB9" w:rsidP="006E6DB9">
      <w:pPr>
        <w:rPr>
          <w:sz w:val="28"/>
          <w:szCs w:val="28"/>
        </w:rPr>
      </w:pPr>
      <w:r w:rsidRPr="006E6DB9">
        <w:rPr>
          <w:b/>
          <w:bCs/>
          <w:sz w:val="28"/>
          <w:szCs w:val="28"/>
        </w:rPr>
        <w:t>Teicējs</w:t>
      </w:r>
      <w:r>
        <w:rPr>
          <w:sz w:val="28"/>
          <w:szCs w:val="28"/>
        </w:rPr>
        <w:t xml:space="preserve"> : “Šodien ir lielā veļas diena. Krustmāte Agate pagalmā izžauj veļu”</w:t>
      </w:r>
    </w:p>
    <w:p w14:paraId="4ED6404F" w14:textId="3CA9F880" w:rsidR="006E6DB9" w:rsidRDefault="006E6DB9" w:rsidP="006E6DB9">
      <w:pPr>
        <w:rPr>
          <w:sz w:val="28"/>
          <w:szCs w:val="28"/>
        </w:rPr>
      </w:pPr>
      <w:r w:rsidRPr="006E6DB9">
        <w:rPr>
          <w:b/>
          <w:bCs/>
          <w:sz w:val="28"/>
          <w:szCs w:val="28"/>
        </w:rPr>
        <w:t>Agate</w:t>
      </w:r>
      <w:r>
        <w:rPr>
          <w:sz w:val="28"/>
          <w:szCs w:val="28"/>
        </w:rPr>
        <w:t xml:space="preserve"> : “Sargā, acu nenolaidis. Nevienu nelaid klāt! Saprati, </w:t>
      </w:r>
      <w:proofErr w:type="spellStart"/>
      <w:r>
        <w:rPr>
          <w:sz w:val="28"/>
          <w:szCs w:val="28"/>
        </w:rPr>
        <w:t>Pif</w:t>
      </w:r>
      <w:proofErr w:type="spellEnd"/>
      <w:r>
        <w:rPr>
          <w:sz w:val="28"/>
          <w:szCs w:val="28"/>
        </w:rPr>
        <w:t>!?”</w:t>
      </w:r>
    </w:p>
    <w:p w14:paraId="5DFF69B0" w14:textId="47A2093B" w:rsidR="006E6DB9" w:rsidRDefault="006E6DB9" w:rsidP="006E6DB9">
      <w:pPr>
        <w:rPr>
          <w:sz w:val="28"/>
          <w:szCs w:val="28"/>
        </w:rPr>
      </w:pPr>
      <w:proofErr w:type="spellStart"/>
      <w:r w:rsidRPr="006E6DB9">
        <w:rPr>
          <w:b/>
          <w:bCs/>
          <w:sz w:val="28"/>
          <w:szCs w:val="28"/>
        </w:rPr>
        <w:t>Pifs</w:t>
      </w:r>
      <w:proofErr w:type="spellEnd"/>
      <w:r>
        <w:rPr>
          <w:sz w:val="28"/>
          <w:szCs w:val="28"/>
        </w:rPr>
        <w:t xml:space="preserve"> : “Labi, labi!”</w:t>
      </w:r>
    </w:p>
    <w:p w14:paraId="11E52F31" w14:textId="10CFA30D" w:rsidR="006E6DB9" w:rsidRDefault="006E6DB9" w:rsidP="006E6DB9">
      <w:pPr>
        <w:rPr>
          <w:sz w:val="28"/>
          <w:szCs w:val="28"/>
        </w:rPr>
      </w:pPr>
      <w:r>
        <w:rPr>
          <w:sz w:val="28"/>
          <w:szCs w:val="28"/>
        </w:rPr>
        <w:t xml:space="preserve">(krustmāte Agate aiziet. </w:t>
      </w:r>
      <w:proofErr w:type="spellStart"/>
      <w:r>
        <w:rPr>
          <w:sz w:val="28"/>
          <w:szCs w:val="28"/>
        </w:rPr>
        <w:t>Pifs</w:t>
      </w:r>
      <w:proofErr w:type="spellEnd"/>
      <w:r>
        <w:rPr>
          <w:sz w:val="28"/>
          <w:szCs w:val="28"/>
        </w:rPr>
        <w:t xml:space="preserve"> k</w:t>
      </w:r>
      <w:r w:rsidR="00D5553D">
        <w:rPr>
          <w:sz w:val="28"/>
          <w:szCs w:val="28"/>
        </w:rPr>
        <w:t>ā</w:t>
      </w:r>
      <w:r>
        <w:rPr>
          <w:sz w:val="28"/>
          <w:szCs w:val="28"/>
        </w:rPr>
        <w:t xml:space="preserve">du laiciņu garlaicīgi sargā veļu un tad sāk žāvāties. Pēc laiciņa aizmieg. </w:t>
      </w:r>
      <w:proofErr w:type="spellStart"/>
      <w:r>
        <w:rPr>
          <w:sz w:val="28"/>
          <w:szCs w:val="28"/>
        </w:rPr>
        <w:t>Ielavās</w:t>
      </w:r>
      <w:proofErr w:type="spellEnd"/>
      <w:r>
        <w:rPr>
          <w:sz w:val="28"/>
          <w:szCs w:val="28"/>
        </w:rPr>
        <w:t xml:space="preserve"> Herkuless ar kaķēniem. Apskata apk</w:t>
      </w:r>
      <w:r w:rsidR="00D5553D">
        <w:rPr>
          <w:sz w:val="28"/>
          <w:szCs w:val="28"/>
        </w:rPr>
        <w:t>ā</w:t>
      </w:r>
      <w:r>
        <w:rPr>
          <w:sz w:val="28"/>
          <w:szCs w:val="28"/>
        </w:rPr>
        <w:t>rt</w:t>
      </w:r>
      <w:r w:rsidR="00D5553D">
        <w:rPr>
          <w:sz w:val="28"/>
          <w:szCs w:val="28"/>
        </w:rPr>
        <w:t>n</w:t>
      </w:r>
      <w:r>
        <w:rPr>
          <w:sz w:val="28"/>
          <w:szCs w:val="28"/>
        </w:rPr>
        <w:t>i. Herkuless sastāda visus rindiņā un pats iejūtas diriģenta lomā)</w:t>
      </w:r>
    </w:p>
    <w:p w14:paraId="2C066605" w14:textId="77777777" w:rsidR="006E6DB9" w:rsidRDefault="006E6DB9" w:rsidP="006E6DB9">
      <w:pPr>
        <w:rPr>
          <w:sz w:val="28"/>
          <w:szCs w:val="28"/>
        </w:rPr>
      </w:pPr>
      <w:r w:rsidRPr="006E6DB9">
        <w:rPr>
          <w:b/>
          <w:bCs/>
          <w:sz w:val="28"/>
          <w:szCs w:val="28"/>
        </w:rPr>
        <w:t>Herkuless</w:t>
      </w:r>
      <w:r>
        <w:rPr>
          <w:sz w:val="28"/>
          <w:szCs w:val="28"/>
        </w:rPr>
        <w:t xml:space="preserve"> : “Klusumu, klusumu! Sākam dziedāt mūsu </w:t>
      </w:r>
      <w:r w:rsidRPr="008E6F6C">
        <w:rPr>
          <w:sz w:val="28"/>
          <w:szCs w:val="28"/>
        </w:rPr>
        <w:t>“Saldumu himnu”</w:t>
      </w:r>
    </w:p>
    <w:p w14:paraId="3F19F8BE" w14:textId="4631DCAE" w:rsidR="006E6DB9" w:rsidRDefault="006E6DB9" w:rsidP="006E6DB9">
      <w:pPr>
        <w:rPr>
          <w:sz w:val="28"/>
          <w:szCs w:val="28"/>
        </w:rPr>
      </w:pPr>
      <w:r>
        <w:rPr>
          <w:sz w:val="28"/>
          <w:szCs w:val="28"/>
        </w:rPr>
        <w:t xml:space="preserve">(dziesma </w:t>
      </w:r>
      <w:r w:rsidRPr="008E6F6C">
        <w:rPr>
          <w:b/>
          <w:bCs/>
          <w:sz w:val="28"/>
          <w:szCs w:val="28"/>
          <w:u w:val="single"/>
        </w:rPr>
        <w:t>“Saldumu himna”</w:t>
      </w:r>
      <w:r>
        <w:rPr>
          <w:sz w:val="28"/>
          <w:szCs w:val="28"/>
        </w:rPr>
        <w:t>) 1.klases ansamblis</w:t>
      </w:r>
    </w:p>
    <w:p w14:paraId="50967206" w14:textId="0D297CB8" w:rsidR="006E6DB9" w:rsidRDefault="006E6DB9" w:rsidP="006E6DB9">
      <w:pPr>
        <w:rPr>
          <w:sz w:val="28"/>
          <w:szCs w:val="28"/>
        </w:rPr>
      </w:pPr>
      <w:r>
        <w:rPr>
          <w:sz w:val="28"/>
          <w:szCs w:val="28"/>
        </w:rPr>
        <w:t xml:space="preserve">(uz dziesmas beigām sāk mosties </w:t>
      </w:r>
      <w:proofErr w:type="spellStart"/>
      <w:r>
        <w:rPr>
          <w:sz w:val="28"/>
          <w:szCs w:val="28"/>
        </w:rPr>
        <w:t>Pifs</w:t>
      </w:r>
      <w:proofErr w:type="spellEnd"/>
      <w:r>
        <w:rPr>
          <w:sz w:val="28"/>
          <w:szCs w:val="28"/>
        </w:rPr>
        <w:t xml:space="preserve"> un sāk skaļi riet)</w:t>
      </w:r>
    </w:p>
    <w:p w14:paraId="6B1D9DE7" w14:textId="716E6D57" w:rsidR="006E6DB9" w:rsidRDefault="006E6DB9" w:rsidP="006E6DB9">
      <w:pPr>
        <w:rPr>
          <w:sz w:val="28"/>
          <w:szCs w:val="28"/>
        </w:rPr>
      </w:pPr>
      <w:r w:rsidRPr="006E6DB9">
        <w:rPr>
          <w:b/>
          <w:bCs/>
          <w:sz w:val="28"/>
          <w:szCs w:val="28"/>
        </w:rPr>
        <w:t>Herkuless</w:t>
      </w:r>
      <w:r>
        <w:rPr>
          <w:sz w:val="28"/>
          <w:szCs w:val="28"/>
        </w:rPr>
        <w:t xml:space="preserve"> : “Kuš! Tu neredzi, mums ir mēģinājums, jo šovakar ir koncerts. Tur, zem tiem logiem” ( rāda tālumā)</w:t>
      </w:r>
    </w:p>
    <w:p w14:paraId="38B3C180" w14:textId="3E569DBD" w:rsidR="006E6DB9" w:rsidRDefault="006E6DB9" w:rsidP="006E6DB9">
      <w:pPr>
        <w:rPr>
          <w:sz w:val="28"/>
          <w:szCs w:val="28"/>
        </w:rPr>
      </w:pPr>
      <w:r>
        <w:rPr>
          <w:sz w:val="28"/>
          <w:szCs w:val="28"/>
        </w:rPr>
        <w:t>“Saproti! Nevajag traucēt!”</w:t>
      </w:r>
    </w:p>
    <w:p w14:paraId="657F8206" w14:textId="1A360A13" w:rsidR="004A64F3" w:rsidRPr="00E2707E" w:rsidRDefault="006E6DB9" w:rsidP="006E6DB9">
      <w:pPr>
        <w:rPr>
          <w:sz w:val="28"/>
          <w:szCs w:val="28"/>
        </w:rPr>
      </w:pPr>
      <w:proofErr w:type="spellStart"/>
      <w:r w:rsidRPr="006E6DB9">
        <w:rPr>
          <w:b/>
          <w:bCs/>
          <w:sz w:val="28"/>
          <w:szCs w:val="28"/>
        </w:rPr>
        <w:t>Pifs</w:t>
      </w:r>
      <w:proofErr w:type="spellEnd"/>
      <w:r>
        <w:rPr>
          <w:sz w:val="28"/>
          <w:szCs w:val="28"/>
        </w:rPr>
        <w:t xml:space="preserve"> (sašutis) : “Nu ka vācies prom ar visu savu orķestri!” (iet klāt un gaiņā visus kaķēnus)</w:t>
      </w:r>
    </w:p>
    <w:sectPr w:rsidR="004A64F3" w:rsidRPr="00E270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202E"/>
    <w:multiLevelType w:val="hybridMultilevel"/>
    <w:tmpl w:val="97B6AC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51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B9"/>
    <w:rsid w:val="00037CC3"/>
    <w:rsid w:val="00076349"/>
    <w:rsid w:val="00077D5B"/>
    <w:rsid w:val="00091A07"/>
    <w:rsid w:val="000A7BBA"/>
    <w:rsid w:val="000B5F56"/>
    <w:rsid w:val="000C177C"/>
    <w:rsid w:val="000C726E"/>
    <w:rsid w:val="000D5243"/>
    <w:rsid w:val="000E0621"/>
    <w:rsid w:val="00117CEA"/>
    <w:rsid w:val="00123460"/>
    <w:rsid w:val="00141908"/>
    <w:rsid w:val="001426C7"/>
    <w:rsid w:val="00153BF8"/>
    <w:rsid w:val="001551BF"/>
    <w:rsid w:val="00160F3F"/>
    <w:rsid w:val="00162C48"/>
    <w:rsid w:val="00177BDF"/>
    <w:rsid w:val="00190A2D"/>
    <w:rsid w:val="001C5CF7"/>
    <w:rsid w:val="001F0132"/>
    <w:rsid w:val="00200E77"/>
    <w:rsid w:val="00211C8D"/>
    <w:rsid w:val="0023057F"/>
    <w:rsid w:val="00250109"/>
    <w:rsid w:val="00254278"/>
    <w:rsid w:val="00271A71"/>
    <w:rsid w:val="002826D6"/>
    <w:rsid w:val="00283944"/>
    <w:rsid w:val="00292A95"/>
    <w:rsid w:val="0029584E"/>
    <w:rsid w:val="0029630F"/>
    <w:rsid w:val="002B2666"/>
    <w:rsid w:val="002C412A"/>
    <w:rsid w:val="002F10EB"/>
    <w:rsid w:val="0031590E"/>
    <w:rsid w:val="003266CA"/>
    <w:rsid w:val="00351C8B"/>
    <w:rsid w:val="0039292C"/>
    <w:rsid w:val="003A0A25"/>
    <w:rsid w:val="003C3141"/>
    <w:rsid w:val="003C72A6"/>
    <w:rsid w:val="003C7869"/>
    <w:rsid w:val="004201F8"/>
    <w:rsid w:val="0042795A"/>
    <w:rsid w:val="00446B8C"/>
    <w:rsid w:val="00457DBA"/>
    <w:rsid w:val="00463D06"/>
    <w:rsid w:val="00477E8D"/>
    <w:rsid w:val="00495F5E"/>
    <w:rsid w:val="004A45C1"/>
    <w:rsid w:val="004A64F3"/>
    <w:rsid w:val="004F0601"/>
    <w:rsid w:val="005332B2"/>
    <w:rsid w:val="005379CB"/>
    <w:rsid w:val="00550FB2"/>
    <w:rsid w:val="0055554E"/>
    <w:rsid w:val="005561A9"/>
    <w:rsid w:val="00562B5B"/>
    <w:rsid w:val="0057511B"/>
    <w:rsid w:val="005F0B40"/>
    <w:rsid w:val="006162DA"/>
    <w:rsid w:val="00624441"/>
    <w:rsid w:val="00633744"/>
    <w:rsid w:val="006413C1"/>
    <w:rsid w:val="00672B98"/>
    <w:rsid w:val="006A2DC7"/>
    <w:rsid w:val="006B738D"/>
    <w:rsid w:val="006D701F"/>
    <w:rsid w:val="006E6DB9"/>
    <w:rsid w:val="00702363"/>
    <w:rsid w:val="00711707"/>
    <w:rsid w:val="0071567B"/>
    <w:rsid w:val="00740B7D"/>
    <w:rsid w:val="0075154F"/>
    <w:rsid w:val="007679C2"/>
    <w:rsid w:val="007B2C31"/>
    <w:rsid w:val="007C1EA4"/>
    <w:rsid w:val="007D4C83"/>
    <w:rsid w:val="00803CFF"/>
    <w:rsid w:val="008126AB"/>
    <w:rsid w:val="008140F6"/>
    <w:rsid w:val="00865601"/>
    <w:rsid w:val="008743D5"/>
    <w:rsid w:val="00875AC2"/>
    <w:rsid w:val="00875C05"/>
    <w:rsid w:val="00881048"/>
    <w:rsid w:val="0088663E"/>
    <w:rsid w:val="008A6709"/>
    <w:rsid w:val="008A7263"/>
    <w:rsid w:val="008E6F6C"/>
    <w:rsid w:val="00912615"/>
    <w:rsid w:val="00913E55"/>
    <w:rsid w:val="00947160"/>
    <w:rsid w:val="00972B2A"/>
    <w:rsid w:val="009C1435"/>
    <w:rsid w:val="00A058E2"/>
    <w:rsid w:val="00A11142"/>
    <w:rsid w:val="00A362EA"/>
    <w:rsid w:val="00A748DD"/>
    <w:rsid w:val="00A8100F"/>
    <w:rsid w:val="00AA06B2"/>
    <w:rsid w:val="00AA30C7"/>
    <w:rsid w:val="00AD0F29"/>
    <w:rsid w:val="00AE6BE0"/>
    <w:rsid w:val="00AF303B"/>
    <w:rsid w:val="00B117BB"/>
    <w:rsid w:val="00B117F8"/>
    <w:rsid w:val="00B137A9"/>
    <w:rsid w:val="00B30D2B"/>
    <w:rsid w:val="00B77008"/>
    <w:rsid w:val="00B83998"/>
    <w:rsid w:val="00B9188F"/>
    <w:rsid w:val="00B952FF"/>
    <w:rsid w:val="00B973CA"/>
    <w:rsid w:val="00BB3EB9"/>
    <w:rsid w:val="00BC0D4C"/>
    <w:rsid w:val="00C03D80"/>
    <w:rsid w:val="00C760FC"/>
    <w:rsid w:val="00C90E82"/>
    <w:rsid w:val="00CA1F55"/>
    <w:rsid w:val="00CE114B"/>
    <w:rsid w:val="00D14706"/>
    <w:rsid w:val="00D34209"/>
    <w:rsid w:val="00D512C2"/>
    <w:rsid w:val="00D5553D"/>
    <w:rsid w:val="00DA163C"/>
    <w:rsid w:val="00DA2416"/>
    <w:rsid w:val="00DA614B"/>
    <w:rsid w:val="00DD5426"/>
    <w:rsid w:val="00E06B68"/>
    <w:rsid w:val="00E2707E"/>
    <w:rsid w:val="00E4083E"/>
    <w:rsid w:val="00E40CD0"/>
    <w:rsid w:val="00E410FD"/>
    <w:rsid w:val="00E457BD"/>
    <w:rsid w:val="00E57280"/>
    <w:rsid w:val="00E76130"/>
    <w:rsid w:val="00E76CC6"/>
    <w:rsid w:val="00E77A83"/>
    <w:rsid w:val="00E84D1C"/>
    <w:rsid w:val="00ED280A"/>
    <w:rsid w:val="00ED63FD"/>
    <w:rsid w:val="00EF02BE"/>
    <w:rsid w:val="00EF0A36"/>
    <w:rsid w:val="00F32992"/>
    <w:rsid w:val="00F6491D"/>
    <w:rsid w:val="00F77E7A"/>
    <w:rsid w:val="00F872D4"/>
    <w:rsid w:val="00F92E43"/>
    <w:rsid w:val="00FD5987"/>
    <w:rsid w:val="00FE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CCEF"/>
  <w15:chartTrackingRefBased/>
  <w15:docId w15:val="{1B17F277-0044-4ED8-9A3F-7B927CC7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EF0A36"/>
    <w:rPr>
      <w:b/>
      <w:bCs/>
    </w:rPr>
  </w:style>
  <w:style w:type="paragraph" w:styleId="Sarakstarindkopa">
    <w:name w:val="List Paragraph"/>
    <w:basedOn w:val="Parasts"/>
    <w:uiPriority w:val="34"/>
    <w:qFormat/>
    <w:rsid w:val="00AA0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6a95bb-5327-4297-a8d1-8293300e7483">
      <UserInfo>
        <DisplayName/>
        <AccountId xsi:nil="true"/>
        <AccountType/>
      </UserInfo>
    </SharedWithUsers>
    <TaxCatchAll xmlns="0e6a95bb-5327-4297-a8d1-8293300e7483" xsi:nil="true"/>
    <lcf76f155ced4ddcb4097134ff3c332f xmlns="3b3e7173-f453-4ed7-855e-f27fe3572a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5" ma:contentTypeDescription="Izveidot jaunu dokumentu." ma:contentTypeScope="" ma:versionID="ca2556c2e6ff550b7c1252c3b97582f9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2bfed31a651786fdb570286a394bf682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c5b1ea6-a046-49d8-b192-6d4489add15e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2FD30-8F57-4BB9-A8D7-D204BDF10105}">
  <ds:schemaRefs>
    <ds:schemaRef ds:uri="http://schemas.microsoft.com/office/2006/metadata/properties"/>
    <ds:schemaRef ds:uri="http://schemas.microsoft.com/office/infopath/2007/PartnerControls"/>
    <ds:schemaRef ds:uri="0e6a95bb-5327-4297-a8d1-8293300e7483"/>
    <ds:schemaRef ds:uri="3b3e7173-f453-4ed7-855e-f27fe3572a80"/>
  </ds:schemaRefs>
</ds:datastoreItem>
</file>

<file path=customXml/itemProps2.xml><?xml version="1.0" encoding="utf-8"?>
<ds:datastoreItem xmlns:ds="http://schemas.openxmlformats.org/officeDocument/2006/customXml" ds:itemID="{17A6F963-9AEA-4B64-8357-23A951A91F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2C898-D1E2-4232-8475-7234AE3D3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95bb-5327-4297-a8d1-8293300e7483"/>
    <ds:schemaRef ds:uri="3b3e7173-f453-4ed7-855e-f27fe3572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48E1F5-0981-45C9-8011-84F021B3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Balode</dc:creator>
  <cp:keywords/>
  <dc:description/>
  <cp:lastModifiedBy>Karīna Patmalniece</cp:lastModifiedBy>
  <cp:revision>96</cp:revision>
  <cp:lastPrinted>2025-01-29T10:34:00Z</cp:lastPrinted>
  <dcterms:created xsi:type="dcterms:W3CDTF">2025-01-08T10:32:00Z</dcterms:created>
  <dcterms:modified xsi:type="dcterms:W3CDTF">2025-04-01T06:44:00Z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4085600</vt:r8>
  </property>
  <property fmtid="{D5CDD505-2E9C-101B-9397-08002B2CF9AE}" pid="3" name="ContentTypeId">
    <vt:lpwstr>0x01010031D1BF9D99869A409C3A8EF58A133D44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