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93"/>
      </w:tblGrid>
      <w:tr w:rsidR="00EC5279" w:rsidRPr="00CA1BE0" w14:paraId="1F09E072" w14:textId="77777777" w:rsidTr="00EC5279">
        <w:trPr>
          <w:trHeight w:val="613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93" w:type="dxa"/>
              <w:tblLayout w:type="fixed"/>
              <w:tblLook w:val="0000" w:firstRow="0" w:lastRow="0" w:firstColumn="0" w:lastColumn="0" w:noHBand="0" w:noVBand="0"/>
            </w:tblPr>
            <w:tblGrid>
              <w:gridCol w:w="8793"/>
            </w:tblGrid>
            <w:tr w:rsidR="00EC5279" w:rsidRPr="00CA1BE0" w14:paraId="053EC6C2" w14:textId="77777777" w:rsidTr="00EC5279">
              <w:trPr>
                <w:trHeight w:val="645"/>
              </w:trPr>
              <w:tc>
                <w:tcPr>
                  <w:tcW w:w="8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48FD6" w14:textId="77777777" w:rsidR="00EC5279" w:rsidRPr="00CA1BE0" w:rsidRDefault="00EC5279" w:rsidP="00CA1BE0">
                  <w:pPr>
                    <w:tabs>
                      <w:tab w:val="left" w:pos="851"/>
                    </w:tabs>
                    <w:ind w:right="6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637500" wp14:editId="448C3AFF">
                        <wp:extent cx="774700" cy="717550"/>
                        <wp:effectExtent l="0" t="0" r="6350" b="6350"/>
                        <wp:docPr id="2" name="Attēls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5279" w:rsidRPr="00CA1BE0" w14:paraId="34187C40" w14:textId="77777777" w:rsidTr="00EC5279">
              <w:trPr>
                <w:trHeight w:val="1047"/>
              </w:trPr>
              <w:tc>
                <w:tcPr>
                  <w:tcW w:w="8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BB4ED" w14:textId="77777777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LATVIJAS REPUBLIKA</w:t>
                  </w:r>
                </w:p>
                <w:p w14:paraId="5D38C7A1" w14:textId="77777777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KULTŪRAS MINISTRIJA</w:t>
                  </w:r>
                </w:p>
                <w:p w14:paraId="664F5C07" w14:textId="77777777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MĀKSLU IZGLĪTĪBAS KOMPETENCES CENTRS</w:t>
                  </w:r>
                </w:p>
                <w:p w14:paraId="0D8A7201" w14:textId="77777777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LATGALES MŪZIKAS UN MĀKSLAS VIDUSSKOLA</w:t>
                  </w:r>
                </w:p>
                <w:p w14:paraId="134454B3" w14:textId="0C6CAA6E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IZM </w:t>
                  </w:r>
                  <w:proofErr w:type="spellStart"/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</w:t>
                  </w:r>
                  <w:proofErr w:type="spellEnd"/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Nr.3137303629, </w:t>
                  </w:r>
                  <w:proofErr w:type="spellStart"/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</w:t>
                  </w:r>
                  <w:proofErr w:type="spellEnd"/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Nr. 40900040227</w:t>
                  </w:r>
                </w:p>
                <w:p w14:paraId="3F7223AE" w14:textId="77777777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Atbrīvošanas aleja 56, Rēzekne, LV-4601</w:t>
                  </w:r>
                </w:p>
                <w:p w14:paraId="18CF9D16" w14:textId="77777777" w:rsidR="00EC5279" w:rsidRPr="00CA1BE0" w:rsidRDefault="00EC5279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tālr. 29390214, e-pasts: </w:t>
                  </w:r>
                  <w:hyperlink r:id="rId10" w:history="1">
                    <w:r w:rsidRPr="00CA1BE0">
                      <w:rPr>
                        <w:rStyle w:val="Hipersaite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pasts@lmmv.gov.lv</w:t>
                    </w:r>
                  </w:hyperlink>
                </w:p>
                <w:p w14:paraId="6FCA046B" w14:textId="31B9751C" w:rsidR="00EC5279" w:rsidRPr="00CA1BE0" w:rsidRDefault="00000000" w:rsidP="00CA1BE0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5F5E14" w:rsidRPr="003D1C9D">
                      <w:rPr>
                        <w:rStyle w:val="Hipersaite"/>
                        <w:rFonts w:ascii="Times New Roman" w:hAnsi="Times New Roman" w:cs="Times New Roman"/>
                        <w:sz w:val="24"/>
                        <w:szCs w:val="24"/>
                      </w:rPr>
                      <w:t>www.lmmv.gov.lv</w:t>
                    </w:r>
                  </w:hyperlink>
                </w:p>
              </w:tc>
            </w:tr>
          </w:tbl>
          <w:p w14:paraId="2EFF9BD4" w14:textId="1FBF9CF1" w:rsidR="00EC5279" w:rsidRPr="00CA1BE0" w:rsidRDefault="00EC5279" w:rsidP="00CA1B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EC5279" w:rsidRPr="00CA1BE0" w14:paraId="0DDDD49D" w14:textId="77777777" w:rsidTr="00EC5279">
        <w:trPr>
          <w:trHeight w:val="1445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14:paraId="0B5F76BD" w14:textId="77777777" w:rsidR="00AA4F10" w:rsidRPr="00CA1BE0" w:rsidRDefault="00AA4F10" w:rsidP="00CA1BE0">
            <w:pPr>
              <w:tabs>
                <w:tab w:val="left" w:pos="85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10B6D" w14:textId="04249B1E" w:rsidR="00AA4F10" w:rsidRPr="003D1C9D" w:rsidRDefault="00AA4F10" w:rsidP="003D1C9D">
            <w:pPr>
              <w:tabs>
                <w:tab w:val="left" w:pos="851"/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9D">
              <w:rPr>
                <w:rFonts w:ascii="Times New Roman" w:hAnsi="Times New Roman" w:cs="Times New Roman"/>
                <w:b/>
                <w:sz w:val="24"/>
                <w:szCs w:val="24"/>
              </w:rPr>
              <w:t>IEKŠĒJIE NOTEIKUMI</w:t>
            </w:r>
          </w:p>
          <w:p w14:paraId="3B0008AC" w14:textId="77777777" w:rsidR="00AA4F10" w:rsidRPr="005F5E14" w:rsidRDefault="00AA4F10" w:rsidP="003D1C9D">
            <w:pPr>
              <w:tabs>
                <w:tab w:val="left" w:pos="851"/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F5E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Rēzeknē</w:t>
            </w:r>
          </w:p>
          <w:p w14:paraId="48AC1CE8" w14:textId="77777777" w:rsidR="00EC5279" w:rsidRPr="00CA1BE0" w:rsidRDefault="00EC5279" w:rsidP="00CA1B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</w:p>
        </w:tc>
      </w:tr>
    </w:tbl>
    <w:p w14:paraId="50108774" w14:textId="5153767A" w:rsidR="000D4CA5" w:rsidRPr="00CA1BE0" w:rsidRDefault="00734B29" w:rsidP="00CA1BE0">
      <w:pPr>
        <w:widowControl w:val="0"/>
        <w:tabs>
          <w:tab w:val="left" w:pos="851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01</w:t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97A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</w:t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3475E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0D4CA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475E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E25C25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3475E5"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</w:p>
    <w:p w14:paraId="6AE16745" w14:textId="77777777" w:rsidR="000D4CA5" w:rsidRPr="00CA1BE0" w:rsidRDefault="000D4CA5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52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lv-LV"/>
        </w:rPr>
      </w:pPr>
    </w:p>
    <w:p w14:paraId="159B1CE1" w14:textId="0C3EB8B1" w:rsidR="000D4CA5" w:rsidRPr="00CA1BE0" w:rsidRDefault="000D4CA5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8611484"/>
      <w:r w:rsidRPr="00CA1BE0">
        <w:rPr>
          <w:rFonts w:ascii="Times New Roman" w:hAnsi="Times New Roman" w:cs="Times New Roman"/>
          <w:b/>
          <w:sz w:val="24"/>
          <w:szCs w:val="24"/>
        </w:rPr>
        <w:t>Mācību prakses nodrošināšanas, dokumentēšanas</w:t>
      </w:r>
      <w:bookmarkEnd w:id="0"/>
      <w:r w:rsidR="00712E90" w:rsidRPr="00CA1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BE0">
        <w:rPr>
          <w:rFonts w:ascii="Times New Roman" w:hAnsi="Times New Roman" w:cs="Times New Roman"/>
          <w:b/>
          <w:sz w:val="24"/>
          <w:szCs w:val="24"/>
        </w:rPr>
        <w:t>un organizēšanas kārtība</w:t>
      </w:r>
    </w:p>
    <w:p w14:paraId="7AAF9364" w14:textId="77777777" w:rsidR="000D4CA5" w:rsidRDefault="000D4CA5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E0">
        <w:rPr>
          <w:rFonts w:ascii="Times New Roman" w:hAnsi="Times New Roman" w:cs="Times New Roman"/>
          <w:b/>
          <w:sz w:val="24"/>
          <w:szCs w:val="24"/>
        </w:rPr>
        <w:t>profesionālās vidējās izglītības programmu izglītojamajiem</w:t>
      </w:r>
    </w:p>
    <w:p w14:paraId="01D9530A" w14:textId="7331B883" w:rsidR="00BE0DD0" w:rsidRPr="00613A55" w:rsidRDefault="00BE0DD0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C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Jāņa Ivanova Rēzeknes mūzikas skolā</w:t>
      </w:r>
    </w:p>
    <w:p w14:paraId="3CB65140" w14:textId="77777777" w:rsidR="000D4CA5" w:rsidRPr="00CA1BE0" w:rsidRDefault="000D4CA5" w:rsidP="00CA1BE0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</w:rPr>
      </w:pPr>
    </w:p>
    <w:p w14:paraId="77E20D33" w14:textId="77777777" w:rsidR="000D4CA5" w:rsidRPr="00CA1BE0" w:rsidRDefault="000D4CA5" w:rsidP="00CA1BE0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A1B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Izdoti saskaņā ar</w:t>
      </w:r>
    </w:p>
    <w:p w14:paraId="362165AC" w14:textId="77777777" w:rsidR="000D4CA5" w:rsidRDefault="000D4CA5" w:rsidP="00CA1BE0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A1B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Valsts pārvaldes iekārtas likuma 72.panta pirmās daļas 2.punktu</w:t>
      </w:r>
    </w:p>
    <w:p w14:paraId="1435E4DB" w14:textId="77777777" w:rsidR="004B0148" w:rsidRDefault="004B0148" w:rsidP="00CA1BE0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5BAA24" w14:textId="1D20F3CE" w:rsidR="000D50B2" w:rsidRDefault="000966AF" w:rsidP="00CA1BE0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KONSOLIDĒTS</w:t>
      </w:r>
    </w:p>
    <w:p w14:paraId="07326936" w14:textId="77777777" w:rsidR="00A762E0" w:rsidRPr="004B0148" w:rsidRDefault="00A762E0" w:rsidP="004B0148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Ar grozījumiem, kas pieņemti:</w:t>
      </w:r>
    </w:p>
    <w:p w14:paraId="33FAF9FD" w14:textId="225D194E" w:rsidR="00A762E0" w:rsidRPr="004B0148" w:rsidRDefault="00A762E0" w:rsidP="00393DB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Ar 2</w:t>
      </w:r>
      <w:r w:rsidR="00C37D24"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.08.2024. iekšējiem noteikumiem</w:t>
      </w:r>
      <w:r w:rsidR="00393D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Nr.1.13/</w:t>
      </w:r>
      <w:r w:rsidR="002417F4"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2024/</w:t>
      </w:r>
      <w:r w:rsidR="00C37D24" w:rsidRPr="004B0148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</w:p>
    <w:p w14:paraId="3EAAE489" w14:textId="77777777" w:rsidR="00A762E0" w:rsidRPr="00C37D24" w:rsidRDefault="00A762E0" w:rsidP="00CA1BE0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4652F9" w14:textId="77777777" w:rsidR="000D4CA5" w:rsidRPr="00CA1BE0" w:rsidRDefault="000D4CA5" w:rsidP="00CA1BE0">
      <w:pPr>
        <w:pStyle w:val="Pamatteksts"/>
        <w:tabs>
          <w:tab w:val="left" w:pos="851"/>
        </w:tabs>
        <w:rPr>
          <w:rFonts w:cs="Times New Roman"/>
          <w:sz w:val="24"/>
          <w:szCs w:val="24"/>
        </w:rPr>
      </w:pPr>
    </w:p>
    <w:p w14:paraId="36E9EBFB" w14:textId="4FB16D3A" w:rsidR="000D4CA5" w:rsidRPr="00CA1BE0" w:rsidRDefault="000D4CA5" w:rsidP="003D1C9D">
      <w:pPr>
        <w:pStyle w:val="Heading10"/>
        <w:keepNext/>
        <w:keepLines/>
        <w:tabs>
          <w:tab w:val="left" w:pos="851"/>
        </w:tabs>
        <w:spacing w:after="120"/>
        <w:ind w:left="284"/>
        <w:rPr>
          <w:rFonts w:cs="Times New Roman"/>
          <w:sz w:val="24"/>
          <w:szCs w:val="24"/>
        </w:rPr>
      </w:pPr>
      <w:r w:rsidRPr="00CA1BE0">
        <w:rPr>
          <w:rFonts w:cs="Times New Roman"/>
          <w:sz w:val="24"/>
          <w:szCs w:val="24"/>
        </w:rPr>
        <w:t>I</w:t>
      </w:r>
      <w:r w:rsidR="00F15DE6" w:rsidRPr="00CA1BE0">
        <w:rPr>
          <w:rFonts w:cs="Times New Roman"/>
          <w:sz w:val="24"/>
          <w:szCs w:val="24"/>
        </w:rPr>
        <w:t>.</w:t>
      </w:r>
      <w:r w:rsidRPr="00CA1BE0">
        <w:rPr>
          <w:rFonts w:cs="Times New Roman"/>
          <w:sz w:val="24"/>
          <w:szCs w:val="24"/>
        </w:rPr>
        <w:t xml:space="preserve"> Vispārīgie noteikumi</w:t>
      </w:r>
    </w:p>
    <w:p w14:paraId="1D0D8EAF" w14:textId="4FB3B1FB" w:rsidR="000D4CA5" w:rsidRPr="00CA1BE0" w:rsidRDefault="000D4CA5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>Iekšējie noteikumi (turpmāk – Kārtība) nosaka</w:t>
      </w:r>
      <w:r w:rsidR="002B3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kārtību</w:t>
      </w:r>
      <w:r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kā </w:t>
      </w:r>
      <w:r w:rsidR="00FE1943"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>Mākslu izglītības kompete</w:t>
      </w:r>
      <w:r w:rsidR="00EF3C5D"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E1943"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  <w:r w:rsidR="00EF3C5D"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centra “Latgales Mūzikas un mākslas vidusskola”</w:t>
      </w:r>
      <w:r w:rsidR="000A1326"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struktūrvienība Jāņa Ivanova Rēzeknes mūzikas skola</w:t>
      </w:r>
      <w:r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(turpmāk – </w:t>
      </w:r>
      <w:r w:rsidR="00CB3B83"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>izglītības iestāde</w:t>
      </w:r>
      <w:r w:rsidRPr="00CA1BE0">
        <w:rPr>
          <w:rFonts w:ascii="Times New Roman" w:eastAsia="Times New Roman" w:hAnsi="Times New Roman" w:cs="Times New Roman"/>
          <w:spacing w:val="-1"/>
          <w:sz w:val="24"/>
          <w:szCs w:val="24"/>
        </w:rPr>
        <w:t>) nodrošina, dokumentē un organizē izglītojamo mācību praksi.</w:t>
      </w:r>
    </w:p>
    <w:p w14:paraId="76ABECBF" w14:textId="0F7012EC" w:rsidR="000D4CA5" w:rsidRPr="00C75804" w:rsidRDefault="000D4CA5" w:rsidP="00C758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Kārtība izstrādāta, pamatojoties uz:</w:t>
      </w:r>
    </w:p>
    <w:p w14:paraId="3CA65286" w14:textId="3E0BC630" w:rsidR="000D4CA5" w:rsidRPr="00CA1BE0" w:rsidRDefault="000D4CA5" w:rsidP="00C75804">
      <w:pPr>
        <w:numPr>
          <w:ilvl w:val="1"/>
          <w:numId w:val="1"/>
        </w:numPr>
        <w:shd w:val="clear" w:color="auto" w:fill="FFFFFF"/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Ministru kabineta 2020.</w:t>
      </w:r>
      <w:r w:rsidR="00C559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 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gada 2.</w:t>
      </w:r>
      <w:r w:rsidR="00C559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 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jūnija noteikumiem Nr.</w:t>
      </w:r>
      <w:r w:rsidR="00C559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 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332 </w:t>
      </w:r>
      <w:r w:rsidR="00D97033"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“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Noteikumi par valsts profesionālās vidējās izglītības standartu un valsts arodizglītības standartu</w:t>
      </w:r>
      <w:r w:rsidR="00D97033"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”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14:paraId="5DF1AACE" w14:textId="32142F7B" w:rsidR="000D4CA5" w:rsidRPr="00CA1BE0" w:rsidRDefault="000D4CA5" w:rsidP="00C75804">
      <w:pPr>
        <w:numPr>
          <w:ilvl w:val="1"/>
          <w:numId w:val="1"/>
        </w:numPr>
        <w:shd w:val="clear" w:color="auto" w:fill="FFFFFF"/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Kultūras ministrijas 2022.</w:t>
      </w:r>
      <w:r w:rsidR="00C559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 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gada 15.</w:t>
      </w:r>
      <w:r w:rsidR="00C559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 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augusta iekšējiem noteikumiem Nr.</w:t>
      </w:r>
      <w:r w:rsidR="00032AD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 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2.5-4-17 </w:t>
      </w:r>
      <w:r w:rsidR="005F4DFD"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“</w:t>
      </w:r>
      <w:r w:rsidRPr="00CA1BE0">
        <w:rPr>
          <w:rFonts w:ascii="Times New Roman" w:hAnsi="Times New Roman" w:cs="Times New Roman"/>
          <w:bCs/>
          <w:sz w:val="24"/>
          <w:szCs w:val="24"/>
        </w:rPr>
        <w:t>Mācību prakses nodrošināšanas, dokumentēšanas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A1BE0">
        <w:rPr>
          <w:rFonts w:ascii="Times New Roman" w:hAnsi="Times New Roman" w:cs="Times New Roman"/>
          <w:bCs/>
          <w:sz w:val="24"/>
          <w:szCs w:val="24"/>
        </w:rPr>
        <w:t>un organizēšanas kārtība Kultūras ministrijas padotības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A1BE0">
        <w:rPr>
          <w:rFonts w:ascii="Times New Roman" w:hAnsi="Times New Roman" w:cs="Times New Roman"/>
          <w:bCs/>
          <w:sz w:val="24"/>
          <w:szCs w:val="24"/>
        </w:rPr>
        <w:t>profesionālās vidējās izglītības iestādēs</w:t>
      </w:r>
      <w:r w:rsidR="003E5A0A" w:rsidRPr="00CA1BE0">
        <w:rPr>
          <w:rFonts w:ascii="Times New Roman" w:hAnsi="Times New Roman" w:cs="Times New Roman"/>
          <w:bCs/>
          <w:sz w:val="24"/>
          <w:szCs w:val="24"/>
        </w:rPr>
        <w:t>”</w:t>
      </w:r>
      <w:r w:rsidRPr="00CA1BE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  <w:bookmarkStart w:id="1" w:name="_Hlk109203865"/>
    </w:p>
    <w:bookmarkEnd w:id="1"/>
    <w:p w14:paraId="09B588C2" w14:textId="75CCB3FF" w:rsidR="000D4CA5" w:rsidRPr="00CA1BE0" w:rsidRDefault="000D4CA5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Prakses mērķis ir attiecīgās profesionālās vidējās izglītības programmas praktiskās daļas profesionālo kompetenču apguve. </w:t>
      </w:r>
    </w:p>
    <w:p w14:paraId="004E423E" w14:textId="4E78679A" w:rsidR="000D4CA5" w:rsidRPr="00CA1BE0" w:rsidRDefault="000D4CA5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Prakses īstenošanas vieta ir</w:t>
      </w:r>
      <w:r w:rsidR="00CA1613" w:rsidRPr="00CA1BE0">
        <w:rPr>
          <w:rFonts w:ascii="Times New Roman" w:eastAsia="Times New Roman" w:hAnsi="Times New Roman" w:cs="Times New Roman"/>
          <w:sz w:val="24"/>
          <w:szCs w:val="24"/>
        </w:rPr>
        <w:t xml:space="preserve"> izglītības iestāde</w:t>
      </w:r>
      <w:r w:rsidR="00613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159">
        <w:rPr>
          <w:rFonts w:ascii="Times New Roman" w:eastAsia="Times New Roman" w:hAnsi="Times New Roman" w:cs="Times New Roman"/>
          <w:sz w:val="24"/>
          <w:szCs w:val="24"/>
        </w:rPr>
        <w:t>un</w:t>
      </w:r>
      <w:r w:rsidR="00613A55">
        <w:rPr>
          <w:rFonts w:ascii="Times New Roman" w:eastAsia="Times New Roman" w:hAnsi="Times New Roman" w:cs="Times New Roman"/>
          <w:sz w:val="24"/>
          <w:szCs w:val="24"/>
        </w:rPr>
        <w:t xml:space="preserve"> pasākumi </w:t>
      </w:r>
      <w:r w:rsidR="00C07090">
        <w:rPr>
          <w:rFonts w:ascii="Times New Roman" w:eastAsia="Times New Roman" w:hAnsi="Times New Roman" w:cs="Times New Roman"/>
          <w:sz w:val="24"/>
          <w:szCs w:val="24"/>
        </w:rPr>
        <w:t>ārpus tās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B4BEB" w14:textId="49CD87EA" w:rsidR="000D4CA5" w:rsidRPr="00CA1BE0" w:rsidRDefault="000D4CA5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Prakses daļas ir ietvertas mācību plāna pamatdaļā un mainīgajā daļā.</w:t>
      </w:r>
    </w:p>
    <w:p w14:paraId="605923A6" w14:textId="050A684B" w:rsidR="000D4CA5" w:rsidRPr="00CA1BE0" w:rsidRDefault="000D4CA5" w:rsidP="00CA1B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Praksi īsteno saskaņā ar izglītības iestādes vadītāja apstiprinātu prakses programmu, kas izstrādāta atbilstoši valsts profesionālās vidējās izglītības standarta prasībām, </w:t>
      </w:r>
      <w:r w:rsidRPr="00CA1BE0">
        <w:rPr>
          <w:rFonts w:ascii="Times New Roman" w:hAnsi="Times New Roman" w:cs="Times New Roman"/>
          <w:sz w:val="24"/>
          <w:szCs w:val="24"/>
        </w:rPr>
        <w:t>profesijas standartu un tajā iekļautajām profesionālās kvalifikācijas prasībām.</w:t>
      </w:r>
    </w:p>
    <w:p w14:paraId="69F65DF5" w14:textId="48D8F2E0" w:rsidR="003D1C9D" w:rsidRPr="003D1C9D" w:rsidRDefault="000D4CA5" w:rsidP="003D1C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lastRenderedPageBreak/>
        <w:t>Prakse tiek īstenota saskaņā ar profesionālās izglītības programmas īstenošanas plānu</w:t>
      </w:r>
      <w:r w:rsidR="0076460B" w:rsidRPr="00CA1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 atbilstoši paredzētajam stundu skaitam attiecīgajā semestrī un saskaņā ar stundu</w:t>
      </w:r>
      <w:r w:rsidR="006A615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>arakstu.</w:t>
      </w:r>
    </w:p>
    <w:p w14:paraId="278ED811" w14:textId="77777777" w:rsidR="000D4CA5" w:rsidRPr="00CA1BE0" w:rsidRDefault="000D4CA5" w:rsidP="00CA1BE0">
      <w:pPr>
        <w:pStyle w:val="Sarakstarindkopa"/>
        <w:tabs>
          <w:tab w:val="left" w:pos="851"/>
        </w:tabs>
        <w:rPr>
          <w:rFonts w:ascii="Times New Roman" w:hAnsi="Times New Roman" w:cs="Times New Roman"/>
          <w:color w:val="auto"/>
        </w:rPr>
      </w:pPr>
    </w:p>
    <w:p w14:paraId="17B67EB5" w14:textId="77777777" w:rsidR="00601188" w:rsidRDefault="00601188" w:rsidP="003D1C9D">
      <w:pPr>
        <w:pStyle w:val="Sarakstarindkopa"/>
        <w:widowControl/>
        <w:tabs>
          <w:tab w:val="left" w:pos="851"/>
        </w:tabs>
        <w:spacing w:after="120"/>
        <w:ind w:left="284"/>
        <w:contextualSpacing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F7BA964" w14:textId="77777777" w:rsidR="00601188" w:rsidRPr="00C37D24" w:rsidRDefault="00601188" w:rsidP="00C37D24">
      <w:pPr>
        <w:tabs>
          <w:tab w:val="left" w:pos="851"/>
        </w:tabs>
        <w:spacing w:after="120"/>
        <w:rPr>
          <w:rFonts w:ascii="Times New Roman" w:eastAsia="Times New Roman" w:hAnsi="Times New Roman" w:cs="Times New Roman"/>
          <w:b/>
        </w:rPr>
      </w:pPr>
    </w:p>
    <w:p w14:paraId="2E03C79D" w14:textId="41A4EF43" w:rsidR="000D4CA5" w:rsidRPr="00CA1BE0" w:rsidRDefault="000D4CA5" w:rsidP="003D1C9D">
      <w:pPr>
        <w:pStyle w:val="Sarakstarindkopa"/>
        <w:widowControl/>
        <w:tabs>
          <w:tab w:val="left" w:pos="851"/>
        </w:tabs>
        <w:spacing w:after="120"/>
        <w:ind w:left="284"/>
        <w:contextualSpacing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A1BE0">
        <w:rPr>
          <w:rFonts w:ascii="Times New Roman" w:eastAsia="Times New Roman" w:hAnsi="Times New Roman" w:cs="Times New Roman"/>
          <w:b/>
          <w:color w:val="auto"/>
        </w:rPr>
        <w:t>II</w:t>
      </w:r>
      <w:r w:rsidR="00F15DE6" w:rsidRPr="00CA1BE0">
        <w:rPr>
          <w:rFonts w:ascii="Times New Roman" w:eastAsia="Times New Roman" w:hAnsi="Times New Roman" w:cs="Times New Roman"/>
          <w:b/>
          <w:color w:val="auto"/>
        </w:rPr>
        <w:t>.</w:t>
      </w:r>
      <w:r w:rsidRPr="00CA1BE0">
        <w:rPr>
          <w:rFonts w:ascii="Times New Roman" w:eastAsia="Times New Roman" w:hAnsi="Times New Roman" w:cs="Times New Roman"/>
          <w:b/>
          <w:color w:val="auto"/>
        </w:rPr>
        <w:t xml:space="preserve"> Prakses organizēšanas process</w:t>
      </w:r>
    </w:p>
    <w:p w14:paraId="330F2B28" w14:textId="4DF764BC" w:rsidR="00853229" w:rsidRPr="00CA1BE0" w:rsidRDefault="00B66A34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Prakses organizēšanas pamatdokuments ir </w:t>
      </w:r>
      <w:r w:rsidR="00EA299B" w:rsidRPr="00CA1BE0">
        <w:rPr>
          <w:rFonts w:ascii="Times New Roman" w:eastAsia="Times New Roman" w:hAnsi="Times New Roman" w:cs="Times New Roman"/>
          <w:sz w:val="24"/>
          <w:szCs w:val="24"/>
        </w:rPr>
        <w:t>M</w:t>
      </w:r>
      <w:r w:rsidR="00EF3C63">
        <w:rPr>
          <w:rFonts w:ascii="Times New Roman" w:eastAsia="Times New Roman" w:hAnsi="Times New Roman" w:cs="Times New Roman"/>
          <w:sz w:val="24"/>
          <w:szCs w:val="24"/>
        </w:rPr>
        <w:t>ākslu izglītības ko</w:t>
      </w:r>
      <w:r w:rsidR="00624205">
        <w:rPr>
          <w:rFonts w:ascii="Times New Roman" w:eastAsia="Times New Roman" w:hAnsi="Times New Roman" w:cs="Times New Roman"/>
          <w:sz w:val="24"/>
          <w:szCs w:val="24"/>
        </w:rPr>
        <w:t>m</w:t>
      </w:r>
      <w:r w:rsidR="00EF3C63">
        <w:rPr>
          <w:rFonts w:ascii="Times New Roman" w:eastAsia="Times New Roman" w:hAnsi="Times New Roman" w:cs="Times New Roman"/>
          <w:sz w:val="24"/>
          <w:szCs w:val="24"/>
        </w:rPr>
        <w:t>petences centra „</w:t>
      </w:r>
      <w:r w:rsidR="006B0C37" w:rsidRPr="00CA1BE0">
        <w:rPr>
          <w:rFonts w:ascii="Times New Roman" w:eastAsia="Times New Roman" w:hAnsi="Times New Roman" w:cs="Times New Roman"/>
          <w:sz w:val="24"/>
          <w:szCs w:val="24"/>
        </w:rPr>
        <w:t>Latgales Mūzikas un mākslas vidusskola</w:t>
      </w:r>
      <w:r w:rsidR="00EF3C6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9054C" w:rsidRPr="00CA1BE0">
        <w:rPr>
          <w:rFonts w:ascii="Times New Roman" w:eastAsia="Times New Roman" w:hAnsi="Times New Roman" w:cs="Times New Roman"/>
          <w:sz w:val="24"/>
          <w:szCs w:val="24"/>
        </w:rPr>
        <w:t xml:space="preserve"> direktora apstiprināta</w:t>
      </w:r>
      <w:r w:rsidR="00410E42" w:rsidRPr="00CA1BE0">
        <w:rPr>
          <w:rFonts w:ascii="Times New Roman" w:eastAsia="Times New Roman" w:hAnsi="Times New Roman" w:cs="Times New Roman"/>
          <w:sz w:val="24"/>
          <w:szCs w:val="24"/>
        </w:rPr>
        <w:t xml:space="preserve"> prakses programma</w:t>
      </w:r>
      <w:r w:rsidR="00853229" w:rsidRPr="00CA1BE0">
        <w:rPr>
          <w:rFonts w:ascii="Times New Roman" w:eastAsia="Times New Roman" w:hAnsi="Times New Roman" w:cs="Times New Roman"/>
          <w:sz w:val="24"/>
          <w:szCs w:val="24"/>
        </w:rPr>
        <w:t>, kurā ir iekļauti:</w:t>
      </w:r>
    </w:p>
    <w:p w14:paraId="7F529F07" w14:textId="27762794" w:rsidR="00853229" w:rsidRPr="00CA1BE0" w:rsidRDefault="00D21FBF" w:rsidP="00CA1BE0">
      <w:pPr>
        <w:pStyle w:val="Sarakstarindkopa"/>
        <w:numPr>
          <w:ilvl w:val="1"/>
          <w:numId w:val="1"/>
        </w:numPr>
        <w:shd w:val="clear" w:color="auto" w:fill="FFFFFF"/>
        <w:tabs>
          <w:tab w:val="left" w:pos="851"/>
        </w:tabs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CA1BE0">
        <w:rPr>
          <w:rFonts w:ascii="Times New Roman" w:eastAsia="Times New Roman" w:hAnsi="Times New Roman" w:cs="Times New Roman"/>
          <w:color w:val="auto"/>
        </w:rPr>
        <w:t>m</w:t>
      </w:r>
      <w:r w:rsidR="00853229" w:rsidRPr="00CA1BE0">
        <w:rPr>
          <w:rFonts w:ascii="Times New Roman" w:eastAsia="Times New Roman" w:hAnsi="Times New Roman" w:cs="Times New Roman"/>
          <w:color w:val="auto"/>
        </w:rPr>
        <w:t>ērķi</w:t>
      </w:r>
      <w:r w:rsidR="009A68A0" w:rsidRPr="00CA1BE0">
        <w:rPr>
          <w:rFonts w:ascii="Times New Roman" w:eastAsia="Times New Roman" w:hAnsi="Times New Roman" w:cs="Times New Roman"/>
          <w:color w:val="auto"/>
        </w:rPr>
        <w:t>, uzdevumi un sasniedzamie rezultāti</w:t>
      </w:r>
      <w:r w:rsidR="00741659" w:rsidRPr="00CA1BE0">
        <w:rPr>
          <w:rFonts w:ascii="Times New Roman" w:eastAsia="Times New Roman" w:hAnsi="Times New Roman" w:cs="Times New Roman"/>
          <w:color w:val="auto"/>
        </w:rPr>
        <w:t>;</w:t>
      </w:r>
    </w:p>
    <w:p w14:paraId="671337B0" w14:textId="6025EEBD" w:rsidR="008A2CCE" w:rsidRPr="00CA1BE0" w:rsidRDefault="00D21FBF" w:rsidP="00CA1BE0">
      <w:pPr>
        <w:pStyle w:val="Sarakstarindkopa"/>
        <w:numPr>
          <w:ilvl w:val="1"/>
          <w:numId w:val="1"/>
        </w:numPr>
        <w:shd w:val="clear" w:color="auto" w:fill="FFFFFF"/>
        <w:tabs>
          <w:tab w:val="left" w:pos="851"/>
        </w:tabs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CA1BE0">
        <w:rPr>
          <w:rFonts w:ascii="Times New Roman" w:eastAsia="Times New Roman" w:hAnsi="Times New Roman" w:cs="Times New Roman"/>
          <w:color w:val="auto"/>
        </w:rPr>
        <w:t>v</w:t>
      </w:r>
      <w:r w:rsidR="008A2CCE" w:rsidRPr="00CA1BE0">
        <w:rPr>
          <w:rFonts w:ascii="Times New Roman" w:eastAsia="Times New Roman" w:hAnsi="Times New Roman" w:cs="Times New Roman"/>
          <w:color w:val="auto"/>
        </w:rPr>
        <w:t>ērtēšanas kritēriji;</w:t>
      </w:r>
    </w:p>
    <w:p w14:paraId="79CEC8A3" w14:textId="73A6B2F7" w:rsidR="008A2CCE" w:rsidRPr="00CA1BE0" w:rsidRDefault="00D21FBF" w:rsidP="00CA1BE0">
      <w:pPr>
        <w:pStyle w:val="Sarakstarindkopa"/>
        <w:numPr>
          <w:ilvl w:val="1"/>
          <w:numId w:val="1"/>
        </w:numPr>
        <w:shd w:val="clear" w:color="auto" w:fill="FFFFFF"/>
        <w:tabs>
          <w:tab w:val="left" w:pos="851"/>
        </w:tabs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CA1BE0">
        <w:rPr>
          <w:rFonts w:ascii="Times New Roman" w:eastAsia="Times New Roman" w:hAnsi="Times New Roman" w:cs="Times New Roman"/>
          <w:color w:val="auto"/>
        </w:rPr>
        <w:t xml:space="preserve">profesionālās izglītības programmās iekļautās prakses daļas, tēmas, </w:t>
      </w:r>
      <w:proofErr w:type="spellStart"/>
      <w:r w:rsidRPr="00CA1BE0">
        <w:rPr>
          <w:rFonts w:ascii="Times New Roman" w:eastAsia="Times New Roman" w:hAnsi="Times New Roman" w:cs="Times New Roman"/>
          <w:color w:val="auto"/>
        </w:rPr>
        <w:t>apakštēmas</w:t>
      </w:r>
      <w:proofErr w:type="spellEnd"/>
      <w:r w:rsidR="009B16DB" w:rsidRPr="00CA1BE0">
        <w:rPr>
          <w:rFonts w:ascii="Times New Roman" w:eastAsia="Times New Roman" w:hAnsi="Times New Roman" w:cs="Times New Roman"/>
          <w:color w:val="auto"/>
        </w:rPr>
        <w:t>.</w:t>
      </w:r>
    </w:p>
    <w:p w14:paraId="02140F6D" w14:textId="3CC078D2" w:rsidR="009A333F" w:rsidRPr="00CA1BE0" w:rsidRDefault="00732EFE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Prakses </w:t>
      </w:r>
      <w:r w:rsidR="007124C0" w:rsidRPr="00CA1BE0">
        <w:rPr>
          <w:rFonts w:ascii="Times New Roman" w:eastAsia="Times New Roman" w:hAnsi="Times New Roman" w:cs="Times New Roman"/>
          <w:sz w:val="24"/>
          <w:szCs w:val="24"/>
        </w:rPr>
        <w:t>apjom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1C71" w:rsidRPr="00CA1BE0">
        <w:rPr>
          <w:rFonts w:ascii="Times New Roman" w:eastAsia="Times New Roman" w:hAnsi="Times New Roman" w:cs="Times New Roman"/>
          <w:sz w:val="24"/>
          <w:szCs w:val="24"/>
        </w:rPr>
        <w:t xml:space="preserve"> visā izglītības programmas īstenošanas</w:t>
      </w:r>
      <w:r w:rsidR="00247A7C" w:rsidRPr="00CA1BE0">
        <w:rPr>
          <w:rFonts w:ascii="Times New Roman" w:eastAsia="Times New Roman" w:hAnsi="Times New Roman" w:cs="Times New Roman"/>
          <w:sz w:val="24"/>
          <w:szCs w:val="24"/>
        </w:rPr>
        <w:t xml:space="preserve"> laikā nedrīkst būt mazāks par:</w:t>
      </w:r>
    </w:p>
    <w:p w14:paraId="7ED79510" w14:textId="059BDFFB" w:rsidR="00247A7C" w:rsidRPr="00CA1BE0" w:rsidRDefault="00247A7C" w:rsidP="003D1C9D">
      <w:pPr>
        <w:pStyle w:val="Sarakstarindkopa"/>
        <w:numPr>
          <w:ilvl w:val="1"/>
          <w:numId w:val="1"/>
        </w:numPr>
        <w:shd w:val="clear" w:color="auto" w:fill="FFFFFF"/>
        <w:ind w:left="788" w:hanging="431"/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CA1BE0">
        <w:rPr>
          <w:rFonts w:ascii="Times New Roman" w:eastAsia="Times New Roman" w:hAnsi="Times New Roman" w:cs="Times New Roman"/>
          <w:color w:val="auto"/>
        </w:rPr>
        <w:t>560 stundām</w:t>
      </w:r>
      <w:r w:rsidR="001861FE" w:rsidRPr="00CA1BE0">
        <w:rPr>
          <w:rFonts w:ascii="Times New Roman" w:eastAsia="Times New Roman" w:hAnsi="Times New Roman" w:cs="Times New Roman"/>
          <w:color w:val="auto"/>
        </w:rPr>
        <w:t xml:space="preserve"> izglītības programmās, kas apgūstamas pēc pamatizglītības ieguves;</w:t>
      </w:r>
    </w:p>
    <w:p w14:paraId="3C08FA47" w14:textId="7D57674A" w:rsidR="00684526" w:rsidRPr="00CA1BE0" w:rsidRDefault="00D01359" w:rsidP="00CA1BE0">
      <w:pPr>
        <w:pStyle w:val="Sarakstarindkopa"/>
        <w:numPr>
          <w:ilvl w:val="1"/>
          <w:numId w:val="1"/>
        </w:numPr>
        <w:shd w:val="clear" w:color="auto" w:fill="FFFFFF"/>
        <w:tabs>
          <w:tab w:val="left" w:pos="851"/>
        </w:tabs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CA1BE0">
        <w:rPr>
          <w:rFonts w:ascii="Times New Roman" w:eastAsia="Times New Roman" w:hAnsi="Times New Roman" w:cs="Times New Roman"/>
          <w:color w:val="auto"/>
        </w:rPr>
        <w:t>320 stundām izglītības programmās, kas apgūstamas pēc vidējās izglītības</w:t>
      </w:r>
      <w:r w:rsidR="00C34C4C" w:rsidRPr="00CA1BE0">
        <w:rPr>
          <w:rFonts w:ascii="Times New Roman" w:eastAsia="Times New Roman" w:hAnsi="Times New Roman" w:cs="Times New Roman"/>
          <w:color w:val="auto"/>
        </w:rPr>
        <w:t xml:space="preserve"> ieguves.</w:t>
      </w:r>
    </w:p>
    <w:p w14:paraId="46BD0F47" w14:textId="2E837D18" w:rsidR="0063634E" w:rsidRPr="00C37D24" w:rsidRDefault="00C37D24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24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37D24">
        <w:rPr>
          <w:rFonts w:asciiTheme="majorBidi" w:hAnsiTheme="majorBidi" w:cstheme="majorBidi"/>
          <w:color w:val="000000"/>
          <w:sz w:val="24"/>
          <w:szCs w:val="24"/>
        </w:rPr>
        <w:t>Izglītības programmu mācību plānu pamatdaļas ietvaros tiek īstenotas šādas prakses:</w:t>
      </w:r>
    </w:p>
    <w:p w14:paraId="43E08F10" w14:textId="7E0AC8FA" w:rsidR="00767029" w:rsidRPr="00C37D24" w:rsidRDefault="00C37D24" w:rsidP="003D1C9D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 xml:space="preserve"> izglītības programmā “Diriģēšana” – Kora diriģēšana un darbs ar kori, Koris;</w:t>
      </w:r>
    </w:p>
    <w:p w14:paraId="2D6CFF17" w14:textId="67CD51BE" w:rsid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</w:t>
      </w:r>
      <w:proofErr w:type="spellStart"/>
      <w:r w:rsidRPr="00C37D24">
        <w:rPr>
          <w:rFonts w:asciiTheme="majorBidi" w:eastAsiaTheme="minorHAnsi" w:hAnsiTheme="majorBidi" w:cstheme="majorBidi"/>
          <w:lang w:eastAsia="en-US"/>
        </w:rPr>
        <w:t>Taustiņinstrumentu</w:t>
      </w:r>
      <w:proofErr w:type="spellEnd"/>
      <w:r w:rsidRPr="00C37D24">
        <w:rPr>
          <w:rFonts w:asciiTheme="majorBidi" w:eastAsiaTheme="minorHAnsi" w:hAnsiTheme="majorBidi" w:cstheme="majorBidi"/>
          <w:lang w:eastAsia="en-US"/>
        </w:rPr>
        <w:t xml:space="preserve"> spēle” – Klavierspēles prakse, </w:t>
      </w:r>
      <w:proofErr w:type="spellStart"/>
      <w:r w:rsidRPr="00C37D24">
        <w:rPr>
          <w:rFonts w:asciiTheme="majorBidi" w:eastAsiaTheme="minorHAnsi" w:hAnsiTheme="majorBidi" w:cstheme="majorBidi"/>
          <w:lang w:eastAsia="en-US"/>
        </w:rPr>
        <w:t>Ērģeļspēles</w:t>
      </w:r>
      <w:proofErr w:type="spellEnd"/>
      <w:r w:rsidRPr="00C37D24">
        <w:rPr>
          <w:rFonts w:asciiTheme="majorBidi" w:eastAsiaTheme="minorHAnsi" w:hAnsiTheme="majorBidi" w:cstheme="majorBidi"/>
          <w:lang w:eastAsia="en-US"/>
        </w:rPr>
        <w:t xml:space="preserve"> prakse, Ansambļa prakse, Koncertmeistara klases prakse</w:t>
      </w:r>
      <w:r>
        <w:rPr>
          <w:rFonts w:ascii="Times New Roman" w:eastAsia="Times New Roman" w:hAnsi="Times New Roman" w:cs="Times New Roman"/>
        </w:rPr>
        <w:t>;</w:t>
      </w:r>
    </w:p>
    <w:p w14:paraId="17C03E29" w14:textId="610834D1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</w:t>
      </w:r>
      <w:proofErr w:type="spellStart"/>
      <w:r w:rsidRPr="00C37D24">
        <w:rPr>
          <w:rFonts w:asciiTheme="majorBidi" w:eastAsiaTheme="minorHAnsi" w:hAnsiTheme="majorBidi" w:cstheme="majorBidi"/>
          <w:lang w:eastAsia="en-US"/>
        </w:rPr>
        <w:t>Pūšaminstrumentu</w:t>
      </w:r>
      <w:proofErr w:type="spellEnd"/>
      <w:r w:rsidRPr="00C37D24">
        <w:rPr>
          <w:rFonts w:asciiTheme="majorBidi" w:eastAsiaTheme="minorHAnsi" w:hAnsiTheme="majorBidi" w:cstheme="majorBidi"/>
          <w:lang w:eastAsia="en-US"/>
        </w:rPr>
        <w:t xml:space="preserve"> spēle” – </w:t>
      </w:r>
      <w:proofErr w:type="spellStart"/>
      <w:r w:rsidRPr="00C37D24">
        <w:rPr>
          <w:rFonts w:asciiTheme="majorBidi" w:eastAsiaTheme="minorHAnsi" w:hAnsiTheme="majorBidi" w:cstheme="majorBidi"/>
          <w:lang w:eastAsia="en-US"/>
        </w:rPr>
        <w:t>Pūšaminstrumenta</w:t>
      </w:r>
      <w:proofErr w:type="spellEnd"/>
      <w:r w:rsidRPr="00C37D24">
        <w:rPr>
          <w:rFonts w:asciiTheme="majorBidi" w:eastAsiaTheme="minorHAnsi" w:hAnsiTheme="majorBidi" w:cstheme="majorBidi"/>
          <w:lang w:eastAsia="en-US"/>
        </w:rPr>
        <w:t xml:space="preserve"> spēles prakse (atbilstoši kvalifikācijai), Orķestris, Darbs ar orķestri (ansambli), Trombona spēles prakse;</w:t>
      </w:r>
    </w:p>
    <w:p w14:paraId="11B467AE" w14:textId="74B7310F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“Sitaminstrumentu spēle” – Sitaminstrumentu spēles prakse, Orķestris, Darbs ar orķestri (ansambli);</w:t>
      </w:r>
    </w:p>
    <w:p w14:paraId="013C8456" w14:textId="5DDF8E69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“Stīgu instrumentu spēle” – Stīgu instrumenta spēles prakse (atbilstoši kvalifikācijai), Ģitāras spēles prakse, Ansambļa prakse, Orķestra prakse;</w:t>
      </w:r>
    </w:p>
    <w:p w14:paraId="68820D88" w14:textId="1116E91A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“Mūzika” – Tradicionālo mūzikas instrumentu spēles prakse, Ansambļa prakse, Darbs ar ansambli;</w:t>
      </w:r>
    </w:p>
    <w:p w14:paraId="7D36904F" w14:textId="7AF4AB3D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 xml:space="preserve">izglītības programmā “Mūzika” – </w:t>
      </w:r>
      <w:proofErr w:type="spellStart"/>
      <w:r w:rsidRPr="00C37D24">
        <w:rPr>
          <w:rFonts w:asciiTheme="majorBidi" w:eastAsiaTheme="minorHAnsi" w:hAnsiTheme="majorBidi" w:cstheme="majorBidi"/>
          <w:lang w:eastAsia="en-US"/>
        </w:rPr>
        <w:t>Basģitāras</w:t>
      </w:r>
      <w:proofErr w:type="spellEnd"/>
      <w:r w:rsidRPr="00C37D24">
        <w:rPr>
          <w:rFonts w:asciiTheme="majorBidi" w:eastAsiaTheme="minorHAnsi" w:hAnsiTheme="majorBidi" w:cstheme="majorBidi"/>
          <w:lang w:eastAsia="en-US"/>
        </w:rPr>
        <w:t xml:space="preserve"> (Kontrabasa) spēles prakse, Klavierspēles prakse, Solo dziedāšanas prakse, Sitaminstrumentu spēles prakse, Ģitāras spēles prakse, Saksofona spēles prakse, Ansambļa prakse, </w:t>
      </w:r>
      <w:proofErr w:type="spellStart"/>
      <w:r w:rsidRPr="00C37D24">
        <w:rPr>
          <w:rFonts w:asciiTheme="majorBidi" w:eastAsiaTheme="minorHAnsi" w:hAnsiTheme="majorBidi" w:cstheme="majorBidi"/>
          <w:lang w:eastAsia="en-US"/>
        </w:rPr>
        <w:t>Saspēle</w:t>
      </w:r>
      <w:proofErr w:type="spellEnd"/>
      <w:r w:rsidRPr="00C37D24">
        <w:rPr>
          <w:rFonts w:asciiTheme="majorBidi" w:eastAsiaTheme="minorHAnsi" w:hAnsiTheme="majorBidi" w:cstheme="majorBidi"/>
          <w:lang w:eastAsia="en-US"/>
        </w:rPr>
        <w:t xml:space="preserve"> ansamblī;</w:t>
      </w:r>
    </w:p>
    <w:p w14:paraId="789E3446" w14:textId="12C9E214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“Vokālā mūzika” – Solo dziedāšanas prakse, Ansambļa prakse, Kora prakse;</w:t>
      </w:r>
    </w:p>
    <w:p w14:paraId="435CC222" w14:textId="58E57E36" w:rsidR="00C37D24" w:rsidRPr="00C37D24" w:rsidRDefault="00C37D24" w:rsidP="00C37D24">
      <w:pPr>
        <w:pStyle w:val="Sarakstarindkopa"/>
        <w:numPr>
          <w:ilvl w:val="1"/>
          <w:numId w:val="1"/>
        </w:numPr>
        <w:shd w:val="clear" w:color="auto" w:fill="FFFFFF"/>
        <w:ind w:left="924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C37D24">
        <w:rPr>
          <w:rFonts w:asciiTheme="majorBidi" w:eastAsiaTheme="minorHAnsi" w:hAnsiTheme="majorBidi" w:cstheme="majorBidi"/>
          <w:lang w:eastAsia="en-US"/>
        </w:rPr>
        <w:t>izglītības programmā “Mūzikas vēsture un teorija” – Bibliogrāfijas prakse, Mūzikas teorētisko priekšmetu prakse (polifonija, mūzikas literatūra).</w:t>
      </w:r>
    </w:p>
    <w:p w14:paraId="017FF7B9" w14:textId="6D749B0C" w:rsidR="00FF1FE5" w:rsidRPr="00C37D24" w:rsidRDefault="00FF1FE5" w:rsidP="00C37D24">
      <w:pPr>
        <w:pStyle w:val="Sarakstarindkopa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F1F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(Ar grozījumiem, kas izdarīti </w:t>
      </w:r>
      <w:r w:rsidRPr="000913F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ar </w:t>
      </w:r>
      <w:r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37D24"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6</w:t>
      </w:r>
      <w:r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.08.2024</w:t>
      </w:r>
      <w:r w:rsidRPr="000913FE">
        <w:rPr>
          <w:rFonts w:ascii="Times New Roman" w:eastAsia="Times New Roman" w:hAnsi="Times New Roman" w:cs="Times New Roman"/>
          <w:i/>
          <w:iCs/>
          <w:sz w:val="20"/>
          <w:szCs w:val="20"/>
        </w:rPr>
        <w:t>. iekšējiem</w:t>
      </w:r>
      <w:r w:rsidRPr="00FF1F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noteikumiem Nr.1.13/2024/</w:t>
      </w:r>
      <w:r w:rsidR="00C37D24">
        <w:rPr>
          <w:rFonts w:ascii="Times New Roman" w:eastAsia="Times New Roman" w:hAnsi="Times New Roman" w:cs="Times New Roman"/>
          <w:i/>
          <w:iCs/>
          <w:sz w:val="20"/>
          <w:szCs w:val="20"/>
        </w:rPr>
        <w:t>19</w:t>
      </w:r>
      <w:r w:rsidRPr="00FF1FE5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3E8524B5" w14:textId="1D22793F" w:rsidR="000D4CA5" w:rsidRPr="00CA1BE0" w:rsidRDefault="000D4CA5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Prakses obligātā dokumentācija ir:</w:t>
      </w:r>
    </w:p>
    <w:p w14:paraId="14DE050E" w14:textId="77777777" w:rsidR="000D4CA5" w:rsidRPr="00CA1BE0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prakses programma;</w:t>
      </w:r>
    </w:p>
    <w:p w14:paraId="2474A0A3" w14:textId="6DCABF1C" w:rsidR="000D4CA5" w:rsidRPr="00CA1BE0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prakses pārskats (1.pielikums);</w:t>
      </w:r>
    </w:p>
    <w:p w14:paraId="58B05F63" w14:textId="06D4A583" w:rsidR="000D4CA5" w:rsidRPr="00CA1BE0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praktikanta raksturojums (2.pielikums);</w:t>
      </w:r>
    </w:p>
    <w:p w14:paraId="1D6D6CC1" w14:textId="26A95142" w:rsidR="000D4CA5" w:rsidRPr="00CA1BE0" w:rsidRDefault="000D4CA5" w:rsidP="00CA1B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Prakses dokumentācijā tiek iekļauta praktikanta prakses ietvaros sagatavota darbu mape. </w:t>
      </w:r>
    </w:p>
    <w:p w14:paraId="1F6AD70E" w14:textId="4C652A78" w:rsidR="000D4CA5" w:rsidRPr="00CA1BE0" w:rsidRDefault="000D4CA5" w:rsidP="00CA1B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Prakses pārskatā iekļauj ziņas atbilstoši šīs Kārtības 1.pielikumam.</w:t>
      </w:r>
    </w:p>
    <w:p w14:paraId="180EDDFA" w14:textId="314E0823" w:rsidR="000D4CA5" w:rsidRPr="00CA1BE0" w:rsidRDefault="000D4CA5" w:rsidP="00CA1BE0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Praktikanta raksturojumā, kuru sagatavo prakses vadītājs, iekļauj ziņas atbilstoši šīs Kārtības 2.pielikumam.</w:t>
      </w:r>
    </w:p>
    <w:p w14:paraId="0D667ADE" w14:textId="7ECB82B9" w:rsidR="000D4CA5" w:rsidRPr="00CA1BE0" w:rsidRDefault="000D4CA5" w:rsidP="00CA1B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 xml:space="preserve">Praksi </w:t>
      </w:r>
      <w:r w:rsidR="003B60E1" w:rsidRPr="00CA1BE0">
        <w:rPr>
          <w:rFonts w:ascii="Times New Roman" w:hAnsi="Times New Roman" w:cs="Times New Roman"/>
          <w:sz w:val="24"/>
          <w:szCs w:val="24"/>
        </w:rPr>
        <w:t>izglītības iestādē</w:t>
      </w:r>
      <w:r w:rsidR="00C32072" w:rsidRPr="00CA1BE0">
        <w:rPr>
          <w:rFonts w:ascii="Times New Roman" w:hAnsi="Times New Roman" w:cs="Times New Roman"/>
          <w:sz w:val="24"/>
          <w:szCs w:val="24"/>
        </w:rPr>
        <w:t xml:space="preserve"> </w:t>
      </w:r>
      <w:r w:rsidRPr="00CA1BE0">
        <w:rPr>
          <w:rFonts w:ascii="Times New Roman" w:hAnsi="Times New Roman" w:cs="Times New Roman"/>
          <w:sz w:val="24"/>
          <w:szCs w:val="24"/>
        </w:rPr>
        <w:t>organizē šādā kārtībā:</w:t>
      </w:r>
    </w:p>
    <w:p w14:paraId="2F844F38" w14:textId="417CC1FF" w:rsidR="000D4CA5" w:rsidRPr="00C37D24" w:rsidRDefault="00C37D24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24">
        <w:rPr>
          <w:rFonts w:asciiTheme="majorBidi" w:hAnsiTheme="majorBidi" w:cstheme="majorBidi"/>
          <w:color w:val="000000"/>
          <w:sz w:val="24"/>
          <w:szCs w:val="24"/>
        </w:rPr>
        <w:t xml:space="preserve"> izglītības programmu mācību plānu pamatdaļas prakse tiek īstenota atbilstoši attiecīgo mācību priekšmetu programmu saturam;</w:t>
      </w:r>
    </w:p>
    <w:p w14:paraId="1C605CDB" w14:textId="33D21B7B" w:rsidR="00BE3D0E" w:rsidRPr="00C37D24" w:rsidRDefault="004D2A0E" w:rsidP="00C37D2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37D24">
        <w:rPr>
          <w:rFonts w:ascii="Times New Roman" w:eastAsia="Times New Roman" w:hAnsi="Times New Roman" w:cs="Times New Roman"/>
          <w:i/>
          <w:iCs/>
          <w:sz w:val="20"/>
          <w:szCs w:val="20"/>
        </w:rPr>
        <w:t>(Ar grozījumiem, kas izdarīti ar</w:t>
      </w:r>
      <w:r w:rsidR="0094307D" w:rsidRPr="00C37D2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C37D24"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26</w:t>
      </w:r>
      <w:r w:rsidR="0094307D"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.08.2024</w:t>
      </w:r>
      <w:r w:rsidR="0094307D" w:rsidRPr="000913FE">
        <w:rPr>
          <w:rFonts w:ascii="Times New Roman" w:eastAsia="Times New Roman" w:hAnsi="Times New Roman" w:cs="Times New Roman"/>
          <w:i/>
          <w:iCs/>
          <w:sz w:val="20"/>
          <w:szCs w:val="20"/>
        </w:rPr>
        <w:t>. iekšējiem</w:t>
      </w:r>
      <w:r w:rsidR="0094307D" w:rsidRPr="00C37D2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noteikumiem Nr.1.13/2024/</w:t>
      </w:r>
      <w:r w:rsidR="00C37D24">
        <w:rPr>
          <w:rFonts w:ascii="Times New Roman" w:eastAsia="Times New Roman" w:hAnsi="Times New Roman" w:cs="Times New Roman"/>
          <w:i/>
          <w:iCs/>
          <w:sz w:val="20"/>
          <w:szCs w:val="20"/>
        </w:rPr>
        <w:t>19</w:t>
      </w:r>
      <w:r w:rsidR="0094307D" w:rsidRPr="00C37D24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40025F69" w14:textId="29D33128" w:rsidR="00715A44" w:rsidRPr="00CA1BE0" w:rsidRDefault="00000247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izglītības programmas </w:t>
      </w:r>
      <w:r w:rsidRPr="00CA1BE0">
        <w:rPr>
          <w:rFonts w:ascii="Times New Roman" w:eastAsia="Times New Roman" w:hAnsi="Times New Roman" w:cs="Times New Roman"/>
          <w:sz w:val="24"/>
          <w:szCs w:val="24"/>
          <w:u w:val="single"/>
        </w:rPr>
        <w:t>mainīgās daļas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8EA" w:rsidRPr="00CA1BE0">
        <w:rPr>
          <w:rFonts w:ascii="Times New Roman" w:eastAsia="Times New Roman" w:hAnsi="Times New Roman" w:cs="Times New Roman"/>
          <w:sz w:val="24"/>
          <w:szCs w:val="24"/>
        </w:rPr>
        <w:t xml:space="preserve">prakse </w:t>
      </w:r>
      <w:r w:rsidR="009045E2" w:rsidRPr="00CA1B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5E2" w:rsidRPr="00CA1BE0">
        <w:rPr>
          <w:rFonts w:ascii="Times New Roman" w:eastAsia="Times New Roman" w:hAnsi="Times New Roman" w:cs="Times New Roman"/>
          <w:sz w:val="24"/>
          <w:szCs w:val="24"/>
        </w:rPr>
        <w:t>radošā prakse</w:t>
      </w:r>
      <w:r w:rsidR="005A001B" w:rsidRPr="00CA1BE0">
        <w:rPr>
          <w:rFonts w:ascii="Times New Roman" w:eastAsia="Times New Roman" w:hAnsi="Times New Roman" w:cs="Times New Roman"/>
          <w:sz w:val="24"/>
          <w:szCs w:val="24"/>
        </w:rPr>
        <w:t xml:space="preserve"> – tiek īstenota</w:t>
      </w:r>
      <w:r w:rsidR="009026A9" w:rsidRPr="00CA1BE0">
        <w:rPr>
          <w:rFonts w:ascii="Times New Roman" w:eastAsia="Times New Roman" w:hAnsi="Times New Roman" w:cs="Times New Roman"/>
          <w:sz w:val="24"/>
          <w:szCs w:val="24"/>
        </w:rPr>
        <w:t xml:space="preserve"> ārpus mācību stundām izglītība iestādē vai ārpus tās</w:t>
      </w:r>
      <w:r w:rsidR="00B241CA" w:rsidRPr="00CA1BE0">
        <w:rPr>
          <w:rFonts w:ascii="Times New Roman" w:eastAsia="Times New Roman" w:hAnsi="Times New Roman" w:cs="Times New Roman"/>
          <w:sz w:val="24"/>
          <w:szCs w:val="24"/>
        </w:rPr>
        <w:t xml:space="preserve"> ar vai bez pedagoga klātbūtne</w:t>
      </w:r>
      <w:r w:rsidR="00C56CF7" w:rsidRPr="00CA1BE0">
        <w:rPr>
          <w:rFonts w:ascii="Times New Roman" w:eastAsia="Times New Roman" w:hAnsi="Times New Roman" w:cs="Times New Roman"/>
          <w:sz w:val="24"/>
          <w:szCs w:val="24"/>
        </w:rPr>
        <w:t>s;</w:t>
      </w:r>
    </w:p>
    <w:p w14:paraId="01DFF682" w14:textId="186323A2" w:rsidR="000D4CA5" w:rsidRPr="00CA1BE0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t>atbildīg</w:t>
      </w:r>
      <w:r w:rsidR="00275C1A" w:rsidRPr="00CA1BE0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 par prakses organizēšanu ir </w:t>
      </w:r>
      <w:r w:rsidR="003C4637" w:rsidRPr="00CA1BE0">
        <w:rPr>
          <w:rFonts w:ascii="Times New Roman" w:eastAsia="Times New Roman" w:hAnsi="Times New Roman" w:cs="Times New Roman"/>
          <w:sz w:val="24"/>
          <w:szCs w:val="24"/>
        </w:rPr>
        <w:t>struktūrvienības vadītāj</w:t>
      </w:r>
      <w:r w:rsidR="00B83544" w:rsidRPr="00CA1BE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469C2" w:rsidRPr="00CA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>(turpmāk – prakses organizators);</w:t>
      </w:r>
    </w:p>
    <w:p w14:paraId="08008091" w14:textId="3E2E3D85" w:rsidR="000D4CA5" w:rsidRPr="00CA1BE0" w:rsidRDefault="00E656F8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sz w:val="24"/>
          <w:szCs w:val="24"/>
        </w:rPr>
        <w:lastRenderedPageBreak/>
        <w:t>prakses vadītājs ir at</w:t>
      </w:r>
      <w:r w:rsidR="00D74F51">
        <w:rPr>
          <w:rFonts w:ascii="Times New Roman" w:eastAsia="Times New Roman" w:hAnsi="Times New Roman" w:cs="Times New Roman"/>
          <w:sz w:val="24"/>
          <w:szCs w:val="24"/>
        </w:rPr>
        <w:t>tiecīgās</w:t>
      </w:r>
      <w:r w:rsidRPr="00CA1BE0">
        <w:rPr>
          <w:rFonts w:ascii="Times New Roman" w:eastAsia="Times New Roman" w:hAnsi="Times New Roman" w:cs="Times New Roman"/>
          <w:sz w:val="24"/>
          <w:szCs w:val="24"/>
        </w:rPr>
        <w:t xml:space="preserve"> izglītības programmas vadītājs</w:t>
      </w:r>
      <w:r w:rsidR="004234BE" w:rsidRPr="00CA1BE0">
        <w:rPr>
          <w:rFonts w:ascii="Times New Roman" w:eastAsia="Times New Roman" w:hAnsi="Times New Roman" w:cs="Times New Roman"/>
          <w:sz w:val="24"/>
          <w:szCs w:val="24"/>
        </w:rPr>
        <w:t>, kura kompetencē</w:t>
      </w:r>
      <w:r w:rsidR="004617CD" w:rsidRPr="00CA1BE0">
        <w:rPr>
          <w:rFonts w:ascii="Times New Roman" w:eastAsia="Times New Roman" w:hAnsi="Times New Roman" w:cs="Times New Roman"/>
          <w:sz w:val="24"/>
          <w:szCs w:val="24"/>
        </w:rPr>
        <w:t xml:space="preserve"> nodota </w:t>
      </w:r>
      <w:r w:rsidR="0072173F" w:rsidRPr="00CA1BE0">
        <w:rPr>
          <w:rFonts w:ascii="Times New Roman" w:eastAsia="Times New Roman" w:hAnsi="Times New Roman" w:cs="Times New Roman"/>
          <w:sz w:val="24"/>
          <w:szCs w:val="24"/>
        </w:rPr>
        <w:t xml:space="preserve">attiecīgās </w:t>
      </w:r>
      <w:r w:rsidR="004617CD" w:rsidRPr="00CA1BE0">
        <w:rPr>
          <w:rFonts w:ascii="Times New Roman" w:eastAsia="Times New Roman" w:hAnsi="Times New Roman" w:cs="Times New Roman"/>
          <w:sz w:val="24"/>
          <w:szCs w:val="24"/>
        </w:rPr>
        <w:t>izglītības programmas īstenošana</w:t>
      </w:r>
      <w:r w:rsidR="0072173F" w:rsidRPr="00CA1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5A50D" w14:textId="4BDC5233" w:rsidR="00A61509" w:rsidRPr="00CA1BE0" w:rsidRDefault="00A61509" w:rsidP="00CA1BE0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E4A4EF5" w14:textId="4CBC7619" w:rsidR="00A61509" w:rsidRPr="00CA1BE0" w:rsidRDefault="00A61509" w:rsidP="003D1C9D">
      <w:pPr>
        <w:tabs>
          <w:tab w:val="left" w:pos="851"/>
        </w:tabs>
        <w:spacing w:after="12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BE0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F15DE6" w:rsidRPr="00CA1B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1BE0">
        <w:rPr>
          <w:rFonts w:ascii="Times New Roman" w:hAnsi="Times New Roman" w:cs="Times New Roman"/>
          <w:b/>
          <w:bCs/>
          <w:sz w:val="24"/>
          <w:szCs w:val="24"/>
        </w:rPr>
        <w:t xml:space="preserve"> Prakses īstenošana</w:t>
      </w:r>
      <w:r w:rsidR="00B46A28" w:rsidRPr="00CA1B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46A28" w:rsidRPr="00CA1BE0">
        <w:rPr>
          <w:rFonts w:ascii="Times New Roman" w:hAnsi="Times New Roman" w:cs="Times New Roman"/>
          <w:b/>
          <w:bCs/>
          <w:sz w:val="24"/>
          <w:szCs w:val="24"/>
        </w:rPr>
        <w:t>un dokumentēšana</w:t>
      </w:r>
    </w:p>
    <w:p w14:paraId="37570082" w14:textId="77777777" w:rsidR="00777217" w:rsidRPr="00CA1BE0" w:rsidRDefault="00A61509" w:rsidP="00CA1BE0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A1BE0">
        <w:rPr>
          <w:rFonts w:ascii="Times New Roman" w:hAnsi="Times New Roman" w:cs="Times New Roman"/>
        </w:rPr>
        <w:t>P</w:t>
      </w:r>
      <w:r w:rsidR="000D4CA5" w:rsidRPr="00CA1BE0">
        <w:rPr>
          <w:rFonts w:ascii="Times New Roman" w:hAnsi="Times New Roman" w:cs="Times New Roman"/>
        </w:rPr>
        <w:t>rakses organizators:</w:t>
      </w:r>
    </w:p>
    <w:p w14:paraId="226D4008" w14:textId="2E2FC45A" w:rsidR="00F547C9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iepazīstina praktikantu un prakses vadītāju ar tiesībām un pienākumiem prakses laikā, izsniedz prakses dokumentus, iepazīstina ar to saturu, aizpildīšanas kārtību, informē par prakses norisi un prasībām</w:t>
      </w:r>
      <w:r w:rsidR="004469C2" w:rsidRPr="00601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14E2C" w14:textId="798C8EA7" w:rsidR="00B81F2E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prakses noslēgumā </w:t>
      </w:r>
      <w:r w:rsidR="00E04C89" w:rsidRPr="00601188">
        <w:rPr>
          <w:rFonts w:ascii="Times New Roman" w:eastAsia="Times New Roman" w:hAnsi="Times New Roman" w:cs="Times New Roman"/>
          <w:sz w:val="24"/>
          <w:szCs w:val="24"/>
        </w:rPr>
        <w:t xml:space="preserve">apkopo prakses dokumentus un 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>izvērtē praktikanta un prakses vadītāja iesniegtos priekšlikumus par prakses īstenošanas pilnveidi</w:t>
      </w:r>
      <w:r w:rsidR="004469C2" w:rsidRPr="0060118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Hlk101873225"/>
    </w:p>
    <w:p w14:paraId="7F1F095A" w14:textId="6AD448A3" w:rsidR="000D4CA5" w:rsidRPr="00601188" w:rsidRDefault="000D4CA5" w:rsidP="00CA1BE0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601188">
        <w:rPr>
          <w:rFonts w:ascii="Times New Roman" w:eastAsia="Times New Roman" w:hAnsi="Times New Roman" w:cs="Times New Roman"/>
        </w:rPr>
        <w:t>Prakses vadītājs:</w:t>
      </w:r>
    </w:p>
    <w:p w14:paraId="64B6BFB9" w14:textId="20499455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iepazīstina praktikantu ar prakses programmu, mērķi, uzdevumiem, sasniedzamajiem rezultātiem un vērtēšanas kritērijiem, kā arī ar praktikanta tiesībām un pienākumiem prakses laikā, informē par prakses dokumentu iesniegšanas termiņiem;</w:t>
      </w:r>
    </w:p>
    <w:p w14:paraId="011F5960" w14:textId="41CC3780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uzrauga prakses norisi, konsultē un sniedz atbalstu praktikantam ar prakses norisi saistītos jautājumos saskaņā ar</w:t>
      </w:r>
      <w:r w:rsidR="004469C2" w:rsidRPr="0060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151" w:rsidRPr="00601188">
        <w:rPr>
          <w:rFonts w:ascii="Times New Roman" w:eastAsia="Times New Roman" w:hAnsi="Times New Roman" w:cs="Times New Roman"/>
          <w:sz w:val="24"/>
          <w:szCs w:val="24"/>
        </w:rPr>
        <w:t>izglītības iestādes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 apstiprināto prakses programmu</w:t>
      </w:r>
      <w:r w:rsidR="007226F6" w:rsidRPr="00601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B472FF" w14:textId="527A134C" w:rsidR="000D4CA5" w:rsidRPr="00601188" w:rsidRDefault="00D8240B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elektroniskajā žurnālā 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 xml:space="preserve">veic </w:t>
      </w:r>
      <w:r w:rsidR="002A5926" w:rsidRPr="00601188">
        <w:rPr>
          <w:rFonts w:ascii="Times New Roman" w:eastAsia="Times New Roman" w:hAnsi="Times New Roman" w:cs="Times New Roman"/>
          <w:sz w:val="24"/>
          <w:szCs w:val="24"/>
        </w:rPr>
        <w:t xml:space="preserve">radošās prakses 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 xml:space="preserve">stundu uzskaiti un </w:t>
      </w:r>
      <w:r w:rsidR="00852C55" w:rsidRPr="00601188">
        <w:rPr>
          <w:rFonts w:ascii="Times New Roman" w:eastAsia="Times New Roman" w:hAnsi="Times New Roman" w:cs="Times New Roman"/>
          <w:sz w:val="24"/>
          <w:szCs w:val="24"/>
        </w:rPr>
        <w:t xml:space="preserve">mācību priekšmetos integrētās prakses 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 xml:space="preserve">kontroli atbilstoši </w:t>
      </w:r>
      <w:r w:rsidR="00A81151" w:rsidRPr="00601188">
        <w:rPr>
          <w:rFonts w:ascii="Times New Roman" w:eastAsia="Times New Roman" w:hAnsi="Times New Roman" w:cs="Times New Roman"/>
          <w:sz w:val="24"/>
          <w:szCs w:val="24"/>
        </w:rPr>
        <w:t>izglītības iestādē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 xml:space="preserve"> noteiktajai kārtībai, sistemātiski pārbaud</w:t>
      </w:r>
      <w:r w:rsidR="00F22E69" w:rsidRPr="00601188">
        <w:rPr>
          <w:rFonts w:ascii="Times New Roman" w:eastAsia="Times New Roman" w:hAnsi="Times New Roman" w:cs="Times New Roman"/>
          <w:sz w:val="24"/>
          <w:szCs w:val="24"/>
        </w:rPr>
        <w:t>ot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 xml:space="preserve"> ierakstus </w:t>
      </w:r>
      <w:r w:rsidR="00151A27" w:rsidRPr="00601188">
        <w:rPr>
          <w:rFonts w:ascii="Times New Roman" w:eastAsia="Times New Roman" w:hAnsi="Times New Roman" w:cs="Times New Roman"/>
          <w:sz w:val="24"/>
          <w:szCs w:val="24"/>
        </w:rPr>
        <w:t xml:space="preserve">izglītojamo 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>prakses pārskatā</w:t>
      </w:r>
      <w:r w:rsidR="004469C2" w:rsidRPr="00601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AC602D" w14:textId="304336BB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vērtē praksi atbilstoši </w:t>
      </w:r>
      <w:r w:rsidR="00A01EBD" w:rsidRPr="00601188">
        <w:rPr>
          <w:rFonts w:ascii="Times New Roman" w:eastAsia="Times New Roman" w:hAnsi="Times New Roman" w:cs="Times New Roman"/>
          <w:sz w:val="24"/>
          <w:szCs w:val="24"/>
        </w:rPr>
        <w:t>izglītības iestādes</w:t>
      </w:r>
      <w:r w:rsidR="0042462B" w:rsidRPr="0060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>noteiktiem vērtēšanas kritērijiem;</w:t>
      </w:r>
    </w:p>
    <w:p w14:paraId="7233F212" w14:textId="1D9781E5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sagatavo praktikanta raksturojumu</w:t>
      </w:r>
      <w:r w:rsidR="00E1159B" w:rsidRPr="00601188">
        <w:rPr>
          <w:rFonts w:ascii="Times New Roman" w:eastAsia="Times New Roman" w:hAnsi="Times New Roman" w:cs="Times New Roman"/>
          <w:sz w:val="24"/>
          <w:szCs w:val="24"/>
        </w:rPr>
        <w:t xml:space="preserve"> un kopā ar prakses pārskatu un darbu mapi iesniedz prakses organizatoram;</w:t>
      </w:r>
    </w:p>
    <w:p w14:paraId="3D22521F" w14:textId="585EFF7D" w:rsidR="00E1159B" w:rsidRPr="00601188" w:rsidRDefault="00E1159B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katra semestra noslēgumā praktikanta prakses vērtējumu</w:t>
      </w:r>
      <w:r w:rsidR="003D1994" w:rsidRPr="0060118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 fiksē </w:t>
      </w:r>
      <w:r w:rsidR="007F7579" w:rsidRPr="00601188">
        <w:rPr>
          <w:rFonts w:ascii="Times New Roman" w:eastAsia="Times New Roman" w:hAnsi="Times New Roman" w:cs="Times New Roman"/>
          <w:sz w:val="24"/>
          <w:szCs w:val="24"/>
        </w:rPr>
        <w:t xml:space="preserve">praktikanta raksturojumā un </w:t>
      </w:r>
      <w:r w:rsidR="003759A2" w:rsidRPr="00601188">
        <w:rPr>
          <w:rFonts w:ascii="Times New Roman" w:eastAsia="Times New Roman" w:hAnsi="Times New Roman" w:cs="Times New Roman"/>
          <w:sz w:val="24"/>
          <w:szCs w:val="24"/>
        </w:rPr>
        <w:t>prakses pārskatā</w:t>
      </w:r>
      <w:r w:rsidR="008575F6" w:rsidRPr="00601188">
        <w:rPr>
          <w:rFonts w:ascii="Times New Roman" w:eastAsia="Times New Roman" w:hAnsi="Times New Roman" w:cs="Times New Roman"/>
          <w:sz w:val="24"/>
          <w:szCs w:val="24"/>
        </w:rPr>
        <w:t>, kā arī ievada vērtējumu</w:t>
      </w:r>
      <w:r w:rsidR="00D364F4" w:rsidRPr="006011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75F6" w:rsidRPr="0060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BB1" w:rsidRPr="00601188">
        <w:rPr>
          <w:rFonts w:ascii="Times New Roman" w:eastAsia="Times New Roman" w:hAnsi="Times New Roman" w:cs="Times New Roman"/>
          <w:sz w:val="24"/>
          <w:szCs w:val="24"/>
        </w:rPr>
        <w:t>elektroniskajā</w:t>
      </w:r>
      <w:r w:rsidR="00D364F4" w:rsidRPr="00601188">
        <w:rPr>
          <w:rFonts w:ascii="Times New Roman" w:eastAsia="Times New Roman" w:hAnsi="Times New Roman" w:cs="Times New Roman"/>
          <w:sz w:val="24"/>
          <w:szCs w:val="24"/>
        </w:rPr>
        <w:t xml:space="preserve"> žurnālā</w:t>
      </w:r>
      <w:r w:rsidR="003759A2" w:rsidRPr="00601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DA7F25" w14:textId="77777777" w:rsidR="000D4CA5" w:rsidRPr="00601188" w:rsidRDefault="000D4CA5" w:rsidP="003D1C9D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</w:rPr>
      </w:pPr>
      <w:r w:rsidRPr="00601188">
        <w:rPr>
          <w:rFonts w:ascii="Times New Roman" w:eastAsia="Times New Roman" w:hAnsi="Times New Roman" w:cs="Times New Roman"/>
          <w:bCs/>
        </w:rPr>
        <w:t>Praktikants:</w:t>
      </w:r>
    </w:p>
    <w:p w14:paraId="524C89C7" w14:textId="4F7C3B52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iepazīstas ar prakses dokumentiem, prakses mērķi un uzdevumiem, sasniedzamajiem rezultātiem un vērtēšanas kritērijiem;</w:t>
      </w:r>
    </w:p>
    <w:p w14:paraId="27C0FB38" w14:textId="01939AA4" w:rsidR="000D4CA5" w:rsidRPr="00601188" w:rsidRDefault="004469C2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>savlaicīgi</w:t>
      </w:r>
      <w:r w:rsidR="000D4CA5" w:rsidRPr="00601188">
        <w:rPr>
          <w:rFonts w:ascii="Times New Roman" w:eastAsia="Times New Roman" w:hAnsi="Times New Roman" w:cs="Times New Roman"/>
          <w:sz w:val="24"/>
          <w:szCs w:val="24"/>
        </w:rPr>
        <w:t xml:space="preserve"> izpilda noteiktos uzdevumus, ievēro prakses vadītāja norādījumus, ievēro termiņus;</w:t>
      </w:r>
    </w:p>
    <w:p w14:paraId="31726910" w14:textId="7582AD2C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aizpilda prakses pārskatā paredzētos ierakstus un </w:t>
      </w:r>
      <w:r w:rsidR="002A5D03" w:rsidRPr="00601188">
        <w:rPr>
          <w:rFonts w:ascii="Times New Roman" w:eastAsia="Times New Roman" w:hAnsi="Times New Roman" w:cs="Times New Roman"/>
          <w:sz w:val="24"/>
          <w:szCs w:val="24"/>
        </w:rPr>
        <w:t>pēc pieprasījuma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D03" w:rsidRPr="00601188">
        <w:rPr>
          <w:rFonts w:ascii="Times New Roman" w:eastAsia="Times New Roman" w:hAnsi="Times New Roman" w:cs="Times New Roman"/>
          <w:sz w:val="24"/>
          <w:szCs w:val="24"/>
        </w:rPr>
        <w:t>uzrāda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 prakses vadītājam;</w:t>
      </w:r>
    </w:p>
    <w:p w14:paraId="43732DAA" w14:textId="5E45F5ED" w:rsidR="000D4CA5" w:rsidRPr="00601188" w:rsidRDefault="000D4CA5" w:rsidP="003D1C9D">
      <w:pPr>
        <w:numPr>
          <w:ilvl w:val="1"/>
          <w:numId w:val="1"/>
        </w:numPr>
        <w:shd w:val="clear" w:color="auto" w:fill="FFFFFF"/>
        <w:spacing w:after="0" w:line="240" w:lineRule="auto"/>
        <w:ind w:left="92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noformē un </w:t>
      </w:r>
      <w:r w:rsidR="002002FD" w:rsidRPr="00601188">
        <w:rPr>
          <w:rFonts w:ascii="Times New Roman" w:eastAsia="Times New Roman" w:hAnsi="Times New Roman" w:cs="Times New Roman"/>
          <w:sz w:val="24"/>
          <w:szCs w:val="24"/>
        </w:rPr>
        <w:t xml:space="preserve">mācību semestra noslēgumā 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iesniedz </w:t>
      </w:r>
      <w:r w:rsidR="004469C2" w:rsidRPr="00601188">
        <w:rPr>
          <w:rFonts w:ascii="Times New Roman" w:eastAsia="Times New Roman" w:hAnsi="Times New Roman" w:cs="Times New Roman"/>
          <w:sz w:val="24"/>
          <w:szCs w:val="24"/>
        </w:rPr>
        <w:t xml:space="preserve">parakstīšanai 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prakses vadītājam aizpildītu prakses pārskatu </w:t>
      </w:r>
      <w:r w:rsidR="00CB2C22" w:rsidRPr="00601188">
        <w:rPr>
          <w:rFonts w:ascii="Times New Roman" w:eastAsia="Times New Roman" w:hAnsi="Times New Roman" w:cs="Times New Roman"/>
          <w:sz w:val="24"/>
          <w:szCs w:val="24"/>
        </w:rPr>
        <w:t>kopā ar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 darbu mapi</w:t>
      </w:r>
      <w:r w:rsidR="004469C2" w:rsidRPr="006011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00CEF" w14:textId="77777777" w:rsidR="00B85846" w:rsidRPr="00CA1BE0" w:rsidRDefault="00B85846" w:rsidP="00CA1BE0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82B819" w14:textId="57384F41" w:rsidR="000D4CA5" w:rsidRPr="00CA1BE0" w:rsidRDefault="000D4CA5" w:rsidP="003D1C9D">
      <w:pPr>
        <w:pStyle w:val="Sarakstarindkopa"/>
        <w:widowControl/>
        <w:tabs>
          <w:tab w:val="left" w:pos="851"/>
        </w:tabs>
        <w:spacing w:after="120"/>
        <w:ind w:left="425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CA1BE0">
        <w:rPr>
          <w:rFonts w:ascii="Times New Roman" w:eastAsia="Times New Roman" w:hAnsi="Times New Roman" w:cs="Times New Roman"/>
          <w:b/>
        </w:rPr>
        <w:t>IV</w:t>
      </w:r>
      <w:r w:rsidR="00F15DE6" w:rsidRPr="00CA1BE0">
        <w:rPr>
          <w:rFonts w:ascii="Times New Roman" w:eastAsia="Times New Roman" w:hAnsi="Times New Roman" w:cs="Times New Roman"/>
          <w:b/>
        </w:rPr>
        <w:t>.</w:t>
      </w:r>
      <w:r w:rsidRPr="00CA1BE0">
        <w:rPr>
          <w:rFonts w:ascii="Times New Roman" w:eastAsia="Times New Roman" w:hAnsi="Times New Roman" w:cs="Times New Roman"/>
          <w:b/>
        </w:rPr>
        <w:t> Prakses novērtēšana</w:t>
      </w:r>
      <w:r w:rsidR="004E3C91" w:rsidRPr="00CA1BE0">
        <w:rPr>
          <w:rFonts w:ascii="Times New Roman" w:eastAsia="Times New Roman" w:hAnsi="Times New Roman" w:cs="Times New Roman"/>
          <w:b/>
        </w:rPr>
        <w:t xml:space="preserve"> un atspoguļošana elektroniskajā žurnālā</w:t>
      </w:r>
    </w:p>
    <w:p w14:paraId="16721C9A" w14:textId="1C0CA608" w:rsidR="00872A21" w:rsidRPr="004D0A81" w:rsidRDefault="00C37D24" w:rsidP="003D1C9D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</w:rPr>
      </w:pPr>
      <w:r w:rsidRPr="004D0A81">
        <w:rPr>
          <w:rFonts w:ascii="Times New Roman" w:hAnsi="Times New Roman" w:cs="Times New Roman"/>
          <w:bCs/>
        </w:rPr>
        <w:t>Prakses vērtēšanu veic prakses vadītājs atbilstoši izglītības iestādes 2024. gada 1. septembra iekšējiem noteikumiem Nr. 1.13/2024/13 “Mācību sasniegumu vērtēšanas kārtība”, kas izstrādāti atbilstoši valsts profesionālās vidējās izglītības standarta prasībām – līmenim, kādā praktikants apguvis profesijas standarta vai profesionālās kvalifikācijas prasībās noteiktās profesionālās zināšanas, prasmes, attieksmes un kompetences, kas nepieciešamas profesionālās darbības pamatuzdevumu un pienākumu izpildei un atbilstoši prakses programmā izvirzītajiem uzdevumiem</w:t>
      </w:r>
      <w:r w:rsidRPr="004D0A81">
        <w:rPr>
          <w:rFonts w:ascii="Times New Roman" w:hAnsi="Times New Roman" w:cs="Times New Roman"/>
        </w:rPr>
        <w:t>.</w:t>
      </w:r>
    </w:p>
    <w:p w14:paraId="0483C87C" w14:textId="56C8BC36" w:rsidR="00AB6E73" w:rsidRPr="00C37D24" w:rsidRDefault="00872A21" w:rsidP="00C37D24">
      <w:pPr>
        <w:pStyle w:val="Sarakstarindkop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2A2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(Ar grozījumiem, kas izdarīti </w:t>
      </w:r>
      <w:r w:rsidRPr="000913F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ar </w:t>
      </w:r>
      <w:r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4D0A81"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6</w:t>
      </w:r>
      <w:r w:rsidRPr="00C6786B">
        <w:rPr>
          <w:rFonts w:ascii="Times New Roman" w:eastAsia="Times New Roman" w:hAnsi="Times New Roman" w:cs="Times New Roman"/>
          <w:i/>
          <w:iCs/>
          <w:sz w:val="20"/>
          <w:szCs w:val="20"/>
        </w:rPr>
        <w:t>.08.2024</w:t>
      </w:r>
      <w:r w:rsidRPr="000913FE">
        <w:rPr>
          <w:rFonts w:ascii="Times New Roman" w:eastAsia="Times New Roman" w:hAnsi="Times New Roman" w:cs="Times New Roman"/>
          <w:i/>
          <w:iCs/>
          <w:sz w:val="20"/>
          <w:szCs w:val="20"/>
        </w:rPr>
        <w:t>. iekšējiem</w:t>
      </w:r>
      <w:r w:rsidRPr="00872A2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noteikumiem Nr.1.13/2024/</w:t>
      </w:r>
      <w:r w:rsidR="004D0A81">
        <w:rPr>
          <w:rFonts w:ascii="Times New Roman" w:eastAsia="Times New Roman" w:hAnsi="Times New Roman" w:cs="Times New Roman"/>
          <w:i/>
          <w:iCs/>
          <w:sz w:val="20"/>
          <w:szCs w:val="20"/>
        </w:rPr>
        <w:t>19</w:t>
      </w:r>
      <w:r w:rsidRPr="00872A21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2D62CF91" w14:textId="4C6E4454" w:rsidR="000D4CA5" w:rsidRPr="003D1C9D" w:rsidRDefault="006D6258" w:rsidP="003D1C9D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</w:rPr>
      </w:pPr>
      <w:r w:rsidRPr="003D1C9D">
        <w:rPr>
          <w:rFonts w:ascii="Times New Roman" w:eastAsia="Times New Roman" w:hAnsi="Times New Roman" w:cs="Times New Roman"/>
          <w:bCs/>
        </w:rPr>
        <w:t>Prakses semestra v</w:t>
      </w:r>
      <w:r w:rsidR="004D190C" w:rsidRPr="003D1C9D">
        <w:rPr>
          <w:rFonts w:ascii="Times New Roman" w:eastAsia="Times New Roman" w:hAnsi="Times New Roman" w:cs="Times New Roman"/>
          <w:bCs/>
        </w:rPr>
        <w:t>ērtējumu</w:t>
      </w:r>
      <w:r w:rsidR="001458B0" w:rsidRPr="003D1C9D">
        <w:rPr>
          <w:rFonts w:ascii="Times New Roman" w:eastAsia="Times New Roman" w:hAnsi="Times New Roman" w:cs="Times New Roman"/>
          <w:bCs/>
        </w:rPr>
        <w:t>,</w:t>
      </w:r>
      <w:r w:rsidR="004D190C" w:rsidRPr="003D1C9D">
        <w:rPr>
          <w:rFonts w:ascii="Times New Roman" w:eastAsia="Times New Roman" w:hAnsi="Times New Roman" w:cs="Times New Roman"/>
          <w:bCs/>
        </w:rPr>
        <w:t xml:space="preserve"> </w:t>
      </w:r>
      <w:r w:rsidR="001458B0" w:rsidRPr="003D1C9D">
        <w:rPr>
          <w:rFonts w:ascii="Times New Roman" w:eastAsia="Times New Roman" w:hAnsi="Times New Roman" w:cs="Times New Roman"/>
          <w:bCs/>
        </w:rPr>
        <w:t xml:space="preserve">pamatojoties uz prakses dokumentāciju, </w:t>
      </w:r>
      <w:r w:rsidR="004D190C" w:rsidRPr="003D1C9D">
        <w:rPr>
          <w:rFonts w:ascii="Times New Roman" w:eastAsia="Times New Roman" w:hAnsi="Times New Roman" w:cs="Times New Roman"/>
          <w:bCs/>
        </w:rPr>
        <w:t xml:space="preserve">izsaka 10 </w:t>
      </w:r>
      <w:proofErr w:type="spellStart"/>
      <w:r w:rsidR="004D190C" w:rsidRPr="003D1C9D">
        <w:rPr>
          <w:rFonts w:ascii="Times New Roman" w:eastAsia="Times New Roman" w:hAnsi="Times New Roman" w:cs="Times New Roman"/>
          <w:bCs/>
        </w:rPr>
        <w:t>ballu</w:t>
      </w:r>
      <w:proofErr w:type="spellEnd"/>
      <w:r w:rsidR="004D190C" w:rsidRPr="003D1C9D">
        <w:rPr>
          <w:rFonts w:ascii="Times New Roman" w:eastAsia="Times New Roman" w:hAnsi="Times New Roman" w:cs="Times New Roman"/>
          <w:bCs/>
        </w:rPr>
        <w:t xml:space="preserve"> skalā</w:t>
      </w:r>
      <w:r w:rsidR="00B33339" w:rsidRPr="003D1C9D">
        <w:rPr>
          <w:rFonts w:ascii="Times New Roman" w:eastAsia="Times New Roman" w:hAnsi="Times New Roman" w:cs="Times New Roman"/>
          <w:bCs/>
        </w:rPr>
        <w:t>.</w:t>
      </w:r>
    </w:p>
    <w:p w14:paraId="444B28DC" w14:textId="5115CF41" w:rsidR="00BE64D3" w:rsidRPr="003D1C9D" w:rsidRDefault="00F35D3A" w:rsidP="003D1C9D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</w:rPr>
      </w:pPr>
      <w:r w:rsidRPr="003D1C9D">
        <w:rPr>
          <w:rFonts w:ascii="Times New Roman" w:eastAsia="Times New Roman" w:hAnsi="Times New Roman" w:cs="Times New Roman"/>
          <w:bCs/>
        </w:rPr>
        <w:t>Prakses rezultātus</w:t>
      </w:r>
      <w:r w:rsidR="00BE64D3" w:rsidRPr="003D1C9D">
        <w:rPr>
          <w:rFonts w:ascii="Times New Roman" w:eastAsia="Times New Roman" w:hAnsi="Times New Roman" w:cs="Times New Roman"/>
          <w:bCs/>
        </w:rPr>
        <w:t xml:space="preserve"> pēc iepazīšanās ar izglītojamo iesniegtajiem prakses dokumentiem apspriež un novērtē attiecīgās izglītības programmas pedagogu sēdē un dokumentē protokolā. Prakses vērtējumus elektroniskajā žurnālā ievada prakses vadītājs.</w:t>
      </w:r>
    </w:p>
    <w:p w14:paraId="2853665A" w14:textId="640506E0" w:rsidR="000D4CA5" w:rsidRPr="00CA1BE0" w:rsidRDefault="000D4CA5" w:rsidP="003D1C9D">
      <w:pPr>
        <w:pStyle w:val="Sarakstarindkopa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</w:rPr>
      </w:pPr>
      <w:r w:rsidRPr="00CA1BE0">
        <w:rPr>
          <w:rFonts w:ascii="Times New Roman" w:eastAsia="Times New Roman" w:hAnsi="Times New Roman" w:cs="Times New Roman"/>
          <w:bCs/>
        </w:rPr>
        <w:t>Prakses vērtēšana notiek katra mācību semestra noslēgumā.</w:t>
      </w:r>
    </w:p>
    <w:p w14:paraId="398AC609" w14:textId="77777777" w:rsidR="005136C8" w:rsidRPr="00CA1BE0" w:rsidRDefault="005136C8" w:rsidP="00CA1BE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E55B3" w14:textId="359BEAC8" w:rsidR="000D4CA5" w:rsidRPr="00CA1BE0" w:rsidRDefault="000D4CA5" w:rsidP="003D1C9D">
      <w:pPr>
        <w:tabs>
          <w:tab w:val="left" w:pos="851"/>
        </w:tabs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BE0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F15DE6" w:rsidRPr="00CA1B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BE0">
        <w:rPr>
          <w:rFonts w:ascii="Times New Roman" w:eastAsia="Times New Roman" w:hAnsi="Times New Roman" w:cs="Times New Roman"/>
          <w:b/>
          <w:sz w:val="24"/>
          <w:szCs w:val="24"/>
        </w:rPr>
        <w:t xml:space="preserve"> Noslēguma jautājumi</w:t>
      </w:r>
    </w:p>
    <w:p w14:paraId="2641060C" w14:textId="353C29C9" w:rsidR="00511238" w:rsidRPr="00CA1BE0" w:rsidRDefault="00511238" w:rsidP="003D1C9D">
      <w:pPr>
        <w:pStyle w:val="Sarakstarindkopa"/>
        <w:numPr>
          <w:ilvl w:val="0"/>
          <w:numId w:val="1"/>
        </w:numPr>
        <w:tabs>
          <w:tab w:val="left" w:pos="851"/>
        </w:tabs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CA1BE0">
        <w:rPr>
          <w:rFonts w:ascii="Times New Roman" w:eastAsia="Times New Roman" w:hAnsi="Times New Roman" w:cs="Times New Roman"/>
          <w:bCs/>
        </w:rPr>
        <w:t xml:space="preserve">Par izglītojamo iepazīstināšanu ar </w:t>
      </w:r>
      <w:r w:rsidR="00D701FF" w:rsidRPr="00CA1BE0">
        <w:rPr>
          <w:rFonts w:ascii="Times New Roman" w:eastAsia="Times New Roman" w:hAnsi="Times New Roman" w:cs="Times New Roman"/>
          <w:bCs/>
        </w:rPr>
        <w:t>šo Kārtību atbild prakses vadītājs.</w:t>
      </w:r>
    </w:p>
    <w:p w14:paraId="46EA9090" w14:textId="254369DD" w:rsidR="000D4CA5" w:rsidRPr="00CA1BE0" w:rsidRDefault="000D4CA5" w:rsidP="003D1C9D">
      <w:pPr>
        <w:pStyle w:val="Sarakstarindkopa"/>
        <w:numPr>
          <w:ilvl w:val="0"/>
          <w:numId w:val="1"/>
        </w:numPr>
        <w:tabs>
          <w:tab w:val="left" w:pos="851"/>
        </w:tabs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3D1C9D">
        <w:rPr>
          <w:rFonts w:ascii="Times New Roman" w:eastAsia="Times New Roman" w:hAnsi="Times New Roman" w:cs="Times New Roman"/>
          <w:bCs/>
        </w:rPr>
        <w:lastRenderedPageBreak/>
        <w:t xml:space="preserve">Grozījumus un papildinājumus iekšējos noteikumos var ierosināt </w:t>
      </w:r>
      <w:r w:rsidR="00C34956" w:rsidRPr="003D1C9D">
        <w:rPr>
          <w:rFonts w:ascii="Times New Roman" w:eastAsia="Times New Roman" w:hAnsi="Times New Roman" w:cs="Times New Roman"/>
          <w:bCs/>
        </w:rPr>
        <w:t>izglītības iestādes vadītājs</w:t>
      </w:r>
      <w:r w:rsidRPr="003D1C9D">
        <w:rPr>
          <w:rFonts w:ascii="Times New Roman" w:eastAsia="Times New Roman" w:hAnsi="Times New Roman" w:cs="Times New Roman"/>
          <w:bCs/>
        </w:rPr>
        <w:t xml:space="preserve">, </w:t>
      </w:r>
      <w:r w:rsidR="007A5731" w:rsidRPr="003D1C9D">
        <w:rPr>
          <w:rFonts w:ascii="Times New Roman" w:eastAsia="Times New Roman" w:hAnsi="Times New Roman" w:cs="Times New Roman"/>
          <w:bCs/>
        </w:rPr>
        <w:t>struktūrvienības vadītājs</w:t>
      </w:r>
      <w:r w:rsidRPr="003D1C9D">
        <w:rPr>
          <w:rFonts w:ascii="Times New Roman" w:eastAsia="Times New Roman" w:hAnsi="Times New Roman" w:cs="Times New Roman"/>
          <w:bCs/>
        </w:rPr>
        <w:t xml:space="preserve"> un izglītības programmu vadītāji.</w:t>
      </w:r>
    </w:p>
    <w:p w14:paraId="2FB8CAAA" w14:textId="683274F1" w:rsidR="000D4CA5" w:rsidRPr="003D1C9D" w:rsidRDefault="000D4CA5" w:rsidP="003D1C9D">
      <w:pPr>
        <w:pStyle w:val="Sarakstarindkopa"/>
        <w:numPr>
          <w:ilvl w:val="0"/>
          <w:numId w:val="1"/>
        </w:numPr>
        <w:tabs>
          <w:tab w:val="left" w:pos="851"/>
        </w:tabs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3D1C9D">
        <w:rPr>
          <w:rFonts w:ascii="Times New Roman" w:eastAsia="Times New Roman" w:hAnsi="Times New Roman" w:cs="Times New Roman"/>
          <w:bCs/>
        </w:rPr>
        <w:t xml:space="preserve">Grozījumus un papildinājumus iekšējos noteikumos apstiprina </w:t>
      </w:r>
      <w:r w:rsidR="002F4207" w:rsidRPr="003D1C9D">
        <w:rPr>
          <w:rFonts w:ascii="Times New Roman" w:eastAsia="Times New Roman" w:hAnsi="Times New Roman" w:cs="Times New Roman"/>
          <w:bCs/>
        </w:rPr>
        <w:t>izglītības iestādes vadītājs</w:t>
      </w:r>
      <w:r w:rsidRPr="003D1C9D">
        <w:rPr>
          <w:rFonts w:ascii="Times New Roman" w:eastAsia="Times New Roman" w:hAnsi="Times New Roman" w:cs="Times New Roman"/>
          <w:bCs/>
        </w:rPr>
        <w:t>.</w:t>
      </w:r>
    </w:p>
    <w:p w14:paraId="15EC7AB8" w14:textId="4E59E691" w:rsidR="00EC63C1" w:rsidRPr="00CA1BE0" w:rsidRDefault="00EC63C1" w:rsidP="003D1C9D">
      <w:pPr>
        <w:pStyle w:val="Sarakstarindkopa"/>
        <w:numPr>
          <w:ilvl w:val="0"/>
          <w:numId w:val="1"/>
        </w:numPr>
        <w:tabs>
          <w:tab w:val="left" w:pos="851"/>
        </w:tabs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3D1C9D">
        <w:rPr>
          <w:rFonts w:ascii="Times New Roman" w:eastAsia="Times New Roman" w:hAnsi="Times New Roman" w:cs="Times New Roman"/>
          <w:bCs/>
        </w:rPr>
        <w:t>Noteikumi</w:t>
      </w:r>
      <w:r w:rsidRPr="00CA1BE0">
        <w:rPr>
          <w:rFonts w:ascii="Times New Roman" w:eastAsia="Times New Roman" w:hAnsi="Times New Roman" w:cs="Times New Roman"/>
          <w:bCs/>
        </w:rPr>
        <w:t xml:space="preserve"> stājas spēkā 2023.</w:t>
      </w:r>
      <w:r w:rsidR="00117B95">
        <w:rPr>
          <w:rFonts w:ascii="Times New Roman" w:eastAsia="Times New Roman" w:hAnsi="Times New Roman" w:cs="Times New Roman"/>
          <w:bCs/>
        </w:rPr>
        <w:t> </w:t>
      </w:r>
      <w:r w:rsidRPr="00CA1BE0">
        <w:rPr>
          <w:rFonts w:ascii="Times New Roman" w:eastAsia="Times New Roman" w:hAnsi="Times New Roman" w:cs="Times New Roman"/>
          <w:bCs/>
        </w:rPr>
        <w:t>gada 1.</w:t>
      </w:r>
      <w:r w:rsidR="00117B95">
        <w:rPr>
          <w:rFonts w:ascii="Times New Roman" w:eastAsia="Times New Roman" w:hAnsi="Times New Roman" w:cs="Times New Roman"/>
          <w:bCs/>
        </w:rPr>
        <w:t> </w:t>
      </w:r>
      <w:r w:rsidRPr="00CA1BE0">
        <w:rPr>
          <w:rFonts w:ascii="Times New Roman" w:eastAsia="Times New Roman" w:hAnsi="Times New Roman" w:cs="Times New Roman"/>
          <w:bCs/>
        </w:rPr>
        <w:t>septembrī.</w:t>
      </w:r>
    </w:p>
    <w:p w14:paraId="444CB83C" w14:textId="77777777" w:rsidR="000D4CA5" w:rsidRPr="00CA1BE0" w:rsidRDefault="000D4CA5" w:rsidP="003D1C9D">
      <w:pPr>
        <w:pStyle w:val="Sarakstarindkopa"/>
        <w:tabs>
          <w:tab w:val="left" w:pos="851"/>
        </w:tabs>
        <w:contextualSpacing w:val="0"/>
        <w:rPr>
          <w:rFonts w:ascii="Times New Roman" w:eastAsia="Times New Roman" w:hAnsi="Times New Roman" w:cs="Times New Roman"/>
          <w:bCs/>
        </w:rPr>
      </w:pPr>
    </w:p>
    <w:p w14:paraId="4E44BC39" w14:textId="77777777" w:rsidR="000D4CA5" w:rsidRPr="00CA1BE0" w:rsidRDefault="000D4CA5" w:rsidP="003D1C9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53BDFD7D" w14:textId="77777777" w:rsidR="00DB3C25" w:rsidRDefault="00DB3C25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43E1D4" w14:textId="77777777" w:rsidR="00DB3C25" w:rsidRDefault="00DB3C25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2B318" w14:textId="77777777" w:rsidR="00DB3C25" w:rsidRDefault="00DB3C25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ECF30F" w14:textId="77777777" w:rsidR="00DB3C25" w:rsidRDefault="00DB3C25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29A3DA" w14:textId="231ECFAE" w:rsidR="000D4CA5" w:rsidRDefault="000D4CA5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Direktors</w:t>
      </w:r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8218C">
        <w:rPr>
          <w:rFonts w:ascii="Times New Roman" w:eastAsia="Times New Roman" w:hAnsi="Times New Roman" w:cs="Times New Roman"/>
          <w:sz w:val="24"/>
          <w:szCs w:val="24"/>
          <w:lang w:eastAsia="lv-LV"/>
        </w:rPr>
        <w:t>(*paraksts)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R.</w:t>
      </w:r>
      <w:r w:rsidR="00117B9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proofErr w:type="spellStart"/>
      <w:r w:rsidRPr="00CA1BE0">
        <w:rPr>
          <w:rFonts w:ascii="Times New Roman" w:eastAsia="Times New Roman" w:hAnsi="Times New Roman" w:cs="Times New Roman"/>
          <w:sz w:val="24"/>
          <w:szCs w:val="24"/>
          <w:lang w:eastAsia="lv-LV"/>
        </w:rPr>
        <w:t>Arbidāns</w:t>
      </w:r>
      <w:proofErr w:type="spellEnd"/>
    </w:p>
    <w:p w14:paraId="1B0A3DC8" w14:textId="77777777" w:rsidR="00632904" w:rsidRDefault="00632904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C2575F" w14:textId="77777777" w:rsidR="00632904" w:rsidRDefault="00632904" w:rsidP="006E4E7D">
      <w:pPr>
        <w:tabs>
          <w:tab w:val="left" w:pos="851"/>
          <w:tab w:val="center" w:pos="4536"/>
          <w:tab w:val="right" w:pos="878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C34A14" w14:textId="1C7C5DA8" w:rsidR="00FA56A8" w:rsidRPr="00C37D24" w:rsidRDefault="00632904" w:rsidP="00C37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C96B46">
        <w:rPr>
          <w:rFonts w:asciiTheme="majorBidi" w:eastAsia="Times New Roman" w:hAnsiTheme="majorBidi" w:cstheme="majorBidi"/>
          <w:color w:val="000000"/>
          <w:sz w:val="20"/>
          <w:szCs w:val="20"/>
        </w:rPr>
        <w:t>*DOKUMENTS IR PARAKSTĪTS AR DROŠU ELEKTRONISKO PARAKSTU UN SATUR LAIKA ZĪMOGU</w:t>
      </w:r>
    </w:p>
    <w:p w14:paraId="608B7AEC" w14:textId="77777777" w:rsidR="003F711E" w:rsidRPr="00CA1BE0" w:rsidRDefault="003F711E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  <w:sectPr w:rsidR="003F711E" w:rsidRPr="00CA1BE0" w:rsidSect="00C75804">
          <w:footerReference w:type="default" r:id="rId12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7425B2E0" w14:textId="77777777" w:rsidR="003F711E" w:rsidRPr="00CA1BE0" w:rsidRDefault="003F711E" w:rsidP="00C37D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p w14:paraId="654C3FC5" w14:textId="3E2AC248" w:rsidR="003F711E" w:rsidRPr="00CA1BE0" w:rsidRDefault="00F44D6C" w:rsidP="003D1C9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Mākslu izglītības kompetences centr</w:t>
      </w:r>
      <w:r w:rsidR="00E3499B">
        <w:rPr>
          <w:rFonts w:ascii="Times New Roman" w:hAnsi="Times New Roman" w:cs="Times New Roman"/>
          <w:sz w:val="24"/>
          <w:szCs w:val="24"/>
        </w:rPr>
        <w:t>a</w:t>
      </w:r>
    </w:p>
    <w:p w14:paraId="231F440C" w14:textId="5C2F533A" w:rsidR="00985F9A" w:rsidRPr="00CA1BE0" w:rsidRDefault="00985F9A" w:rsidP="003D1C9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“Latgales Mūzikas un mākslas vidusskola”</w:t>
      </w:r>
    </w:p>
    <w:p w14:paraId="39376745" w14:textId="1723F578" w:rsidR="003F711E" w:rsidRDefault="003F711E" w:rsidP="00117B9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01.09.202</w:t>
      </w:r>
      <w:r w:rsidR="00985F9A" w:rsidRPr="00CA1BE0">
        <w:rPr>
          <w:rFonts w:ascii="Times New Roman" w:hAnsi="Times New Roman" w:cs="Times New Roman"/>
          <w:sz w:val="24"/>
          <w:szCs w:val="24"/>
        </w:rPr>
        <w:t>3</w:t>
      </w:r>
      <w:r w:rsidRPr="00CA1BE0">
        <w:rPr>
          <w:rFonts w:ascii="Times New Roman" w:hAnsi="Times New Roman" w:cs="Times New Roman"/>
          <w:sz w:val="24"/>
          <w:szCs w:val="24"/>
        </w:rPr>
        <w:t>. iekšējiem noteikumiem Nr.</w:t>
      </w:r>
      <w:r w:rsidR="00AD1D95" w:rsidRPr="00CA1BE0">
        <w:rPr>
          <w:rFonts w:ascii="Times New Roman" w:hAnsi="Times New Roman" w:cs="Times New Roman"/>
          <w:sz w:val="24"/>
          <w:szCs w:val="24"/>
        </w:rPr>
        <w:t>1.13.10</w:t>
      </w:r>
      <w:r w:rsidR="006556CC">
        <w:rPr>
          <w:rFonts w:ascii="Times New Roman" w:hAnsi="Times New Roman" w:cs="Times New Roman"/>
          <w:sz w:val="24"/>
          <w:szCs w:val="24"/>
        </w:rPr>
        <w:t>.</w:t>
      </w:r>
    </w:p>
    <w:p w14:paraId="41E9DA4F" w14:textId="77777777" w:rsidR="006556CC" w:rsidRPr="00CA1BE0" w:rsidRDefault="006556CC" w:rsidP="003D1C9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81A1D4" w14:textId="77777777" w:rsidR="003F711E" w:rsidRPr="00CA1BE0" w:rsidRDefault="003F711E" w:rsidP="003D1C9D">
      <w:pPr>
        <w:jc w:val="center"/>
        <w:rPr>
          <w:rFonts w:ascii="Times New Roman" w:hAnsi="Times New Roman"/>
          <w:b/>
          <w:sz w:val="24"/>
          <w:szCs w:val="24"/>
        </w:rPr>
      </w:pPr>
      <w:r w:rsidRPr="00CA1BE0">
        <w:rPr>
          <w:rFonts w:ascii="Times New Roman" w:eastAsia="Calibri" w:hAnsi="Times New Roman" w:cs="Times New Roman"/>
          <w:b/>
          <w:sz w:val="24"/>
          <w:szCs w:val="24"/>
        </w:rPr>
        <w:t>Prakses pārskats</w:t>
      </w: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096"/>
      </w:tblGrid>
      <w:tr w:rsidR="00AC3B6E" w:rsidRPr="00CA1BE0" w14:paraId="10474727" w14:textId="1A6DCEE5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FABD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Profesionālās vidējās izglītības iestāde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EB65" w14:textId="410A34F2" w:rsidR="00AC3B6E" w:rsidRPr="00CA1BE0" w:rsidRDefault="00AC3B6E" w:rsidP="003D1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MIKC LMMV Jāņa Ivanova Rēzeknes mūzikas skola</w:t>
            </w:r>
          </w:p>
        </w:tc>
      </w:tr>
      <w:tr w:rsidR="00AC3B6E" w:rsidRPr="00CA1BE0" w14:paraId="37170E1B" w14:textId="420578D5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6542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Praktikanta vārds, uzvārds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5066" w14:textId="77777777" w:rsidR="00AC3B6E" w:rsidRPr="00CA1BE0" w:rsidRDefault="00AC3B6E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B6E" w:rsidRPr="00CA1BE0" w14:paraId="64C54E83" w14:textId="081CD4F1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C5E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Kurss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7B5C" w14:textId="77777777" w:rsidR="00AC3B6E" w:rsidRPr="00CA1BE0" w:rsidRDefault="00AC3B6E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B6E" w:rsidRPr="00CA1BE0" w14:paraId="429D84C6" w14:textId="64DA5574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EC7B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nosaukums, kods, apguves ilgums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EBF2" w14:textId="77777777" w:rsidR="00AC3B6E" w:rsidRPr="00CA1BE0" w:rsidRDefault="00AC3B6E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B6E" w:rsidRPr="00CA1BE0" w14:paraId="217F6413" w14:textId="0495DBAD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6A56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Iegūstamā kvalifikācija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6E1" w14:textId="77777777" w:rsidR="00AC3B6E" w:rsidRPr="00CA1BE0" w:rsidRDefault="00AC3B6E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B6E" w:rsidRPr="00CA1BE0" w14:paraId="7D3485A7" w14:textId="34F31B02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FAAE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Prakses laiks prakses vietā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AD84" w14:textId="77777777" w:rsidR="00AC3B6E" w:rsidRPr="00CA1BE0" w:rsidRDefault="00AC3B6E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B6E" w:rsidRPr="00CA1BE0" w14:paraId="5FAF86D6" w14:textId="4B5942EF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5CAA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Prakses vietas nosaukums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CF7B" w14:textId="048F173E" w:rsidR="00AC3B6E" w:rsidRPr="00CA1BE0" w:rsidRDefault="00AC3B6E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MIKC LMMV Jāņa Ivanova Rēzeknes mūzikas skola</w:t>
            </w:r>
          </w:p>
        </w:tc>
      </w:tr>
      <w:tr w:rsidR="00AC3B6E" w:rsidRPr="00CA1BE0" w14:paraId="331D77C4" w14:textId="42DD9C07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A1F9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Prakses vadītāja vārds, uzvārds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AC51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B6E" w:rsidRPr="00CA1BE0" w14:paraId="5D1DD7D5" w14:textId="4DF21CFD" w:rsidTr="003D1C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79F7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Kontaktinformācija </w:t>
            </w:r>
          </w:p>
          <w:p w14:paraId="6ABBB173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(tālrunis, e-pasts)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75E0" w14:textId="77777777" w:rsidR="00AC3B6E" w:rsidRPr="00CA1BE0" w:rsidRDefault="00AC3B6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EDEED4" w14:textId="77777777" w:rsidR="003F711E" w:rsidRPr="00CA1BE0" w:rsidRDefault="003F711E" w:rsidP="00CA1BE0">
      <w:pPr>
        <w:tabs>
          <w:tab w:val="left" w:pos="851"/>
        </w:tabs>
        <w:ind w:right="-1215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64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1134"/>
        <w:gridCol w:w="1985"/>
        <w:gridCol w:w="992"/>
        <w:gridCol w:w="1559"/>
      </w:tblGrid>
      <w:tr w:rsidR="003F711E" w:rsidRPr="00CA1BE0" w14:paraId="5C32BBD0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1CCC" w14:textId="77777777" w:rsidR="003F711E" w:rsidRPr="00CA1BE0" w:rsidRDefault="003F711E" w:rsidP="003D1C9D">
            <w:pPr>
              <w:tabs>
                <w:tab w:val="left" w:pos="851"/>
              </w:tabs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9985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7743B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Pasākuma nosaukums</w:t>
            </w:r>
          </w:p>
          <w:p w14:paraId="2342F15F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9FC1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Norises vieta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8B93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veids</w:t>
            </w:r>
          </w:p>
          <w:p w14:paraId="7F2265C8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Aktīva /Pasīva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B2A0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Stundu skaits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7F76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vadītāja paraksts</w:t>
            </w:r>
          </w:p>
        </w:tc>
      </w:tr>
      <w:tr w:rsidR="003F711E" w:rsidRPr="00CA1BE0" w14:paraId="64E8D92D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14C6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AD38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2D83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D135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731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C3F1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11E" w:rsidRPr="00CA1BE0" w14:paraId="678B3C89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9160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DA5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80C0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2F79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1A1D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8641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11E" w:rsidRPr="00CA1BE0" w14:paraId="3C824A13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3433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7FF7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EEBC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917D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5788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E32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11E" w:rsidRPr="00CA1BE0" w14:paraId="46415C93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8BE6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DDF5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CCF4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9B62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EA47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59F2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11E" w:rsidRPr="00CA1BE0" w14:paraId="1AF8159C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5990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C1F4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82E9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F33E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801F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DCA2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11E" w:rsidRPr="00CA1BE0" w14:paraId="0E8A0C8F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C495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69D6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0B2F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FF1E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CAE3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27A7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11E" w:rsidRPr="00CA1BE0" w14:paraId="52ABB211" w14:textId="77777777" w:rsidTr="003D1C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8A16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5A6A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67FB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C8FF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BD0B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4A1B" w14:textId="77777777" w:rsidR="003F711E" w:rsidRPr="00CA1BE0" w:rsidRDefault="003F711E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DB223A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4BCBBB3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 xml:space="preserve">Kopējais prakses vērtējums (10 </w:t>
      </w:r>
      <w:proofErr w:type="spellStart"/>
      <w:r w:rsidRPr="00CA1BE0">
        <w:rPr>
          <w:rFonts w:ascii="Times New Roman" w:eastAsia="Calibri" w:hAnsi="Times New Roman" w:cs="Times New Roman"/>
          <w:sz w:val="24"/>
          <w:szCs w:val="24"/>
        </w:rPr>
        <w:t>ballu</w:t>
      </w:r>
      <w:proofErr w:type="spellEnd"/>
      <w:r w:rsidRPr="00CA1BE0">
        <w:rPr>
          <w:rFonts w:ascii="Times New Roman" w:eastAsia="Calibri" w:hAnsi="Times New Roman" w:cs="Times New Roman"/>
          <w:sz w:val="24"/>
          <w:szCs w:val="24"/>
        </w:rPr>
        <w:t xml:space="preserve"> vērtējuma skalā): ____________________</w:t>
      </w:r>
    </w:p>
    <w:p w14:paraId="47799772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EB3CCF4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Datums: ___________________</w:t>
      </w:r>
    </w:p>
    <w:p w14:paraId="72CA6CA0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5AB63AF9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Prakses vadītājs: ___________________________________________________</w:t>
      </w:r>
    </w:p>
    <w:p w14:paraId="1C013E3F" w14:textId="77777777" w:rsidR="003F711E" w:rsidRPr="00CA1BE0" w:rsidRDefault="003F711E" w:rsidP="00CA1BE0">
      <w:pPr>
        <w:tabs>
          <w:tab w:val="left" w:pos="851"/>
        </w:tabs>
        <w:jc w:val="center"/>
      </w:pPr>
      <w:r w:rsidRPr="00CA1BE0">
        <w:rPr>
          <w:rFonts w:ascii="Times New Roman" w:eastAsia="Calibri" w:hAnsi="Times New Roman" w:cs="Times New Roman"/>
          <w:i/>
          <w:iCs/>
          <w:sz w:val="24"/>
          <w:szCs w:val="24"/>
        </w:rPr>
        <w:t>(vārds, uzvārds, paraksts)</w:t>
      </w:r>
      <w:r w:rsidRPr="00CA1BE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</w:p>
    <w:p w14:paraId="76BDBDEA" w14:textId="77777777" w:rsidR="003F711E" w:rsidRPr="00CA1BE0" w:rsidRDefault="003F711E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328E1DC" w14:textId="77777777" w:rsidR="004B2D38" w:rsidRPr="00CA1BE0" w:rsidRDefault="004B2D38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  <w:sectPr w:rsidR="004B2D38" w:rsidRPr="00CA1BE0" w:rsidSect="003D1C9D"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32E79F89" w14:textId="77777777" w:rsidR="004B2D38" w:rsidRPr="00CA1BE0" w:rsidRDefault="004B2D38" w:rsidP="003D1C9D">
      <w:pPr>
        <w:tabs>
          <w:tab w:val="left" w:pos="851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lastRenderedPageBreak/>
        <w:t>2.pielikums</w:t>
      </w:r>
    </w:p>
    <w:p w14:paraId="2CBFA100" w14:textId="6518BE23" w:rsidR="00290F6E" w:rsidRPr="00CA1BE0" w:rsidRDefault="00290F6E" w:rsidP="003D1C9D">
      <w:pPr>
        <w:tabs>
          <w:tab w:val="left" w:pos="85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Mākslu izglītības kompetences centr</w:t>
      </w:r>
      <w:r w:rsidR="00E3499B">
        <w:rPr>
          <w:rFonts w:ascii="Times New Roman" w:hAnsi="Times New Roman" w:cs="Times New Roman"/>
          <w:sz w:val="24"/>
          <w:szCs w:val="24"/>
        </w:rPr>
        <w:t>a</w:t>
      </w:r>
    </w:p>
    <w:p w14:paraId="4E903F16" w14:textId="77777777" w:rsidR="00290F6E" w:rsidRPr="00CA1BE0" w:rsidRDefault="00290F6E" w:rsidP="003D1C9D">
      <w:pPr>
        <w:tabs>
          <w:tab w:val="left" w:pos="85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“Latgales Mūzikas un mākslas vidusskola”</w:t>
      </w:r>
    </w:p>
    <w:p w14:paraId="0ED110C7" w14:textId="22603148" w:rsidR="00290F6E" w:rsidRDefault="00290F6E" w:rsidP="003D1C9D">
      <w:pPr>
        <w:tabs>
          <w:tab w:val="left" w:pos="85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A1BE0">
        <w:rPr>
          <w:rFonts w:ascii="Times New Roman" w:hAnsi="Times New Roman" w:cs="Times New Roman"/>
          <w:sz w:val="24"/>
          <w:szCs w:val="24"/>
        </w:rPr>
        <w:t>01.09.2023. iekšējiem noteikumiem Nr.1.13.10</w:t>
      </w:r>
      <w:r w:rsidR="003A6A85">
        <w:rPr>
          <w:rFonts w:ascii="Times New Roman" w:hAnsi="Times New Roman" w:cs="Times New Roman"/>
          <w:sz w:val="24"/>
          <w:szCs w:val="24"/>
        </w:rPr>
        <w:t>.</w:t>
      </w:r>
    </w:p>
    <w:p w14:paraId="26707BD8" w14:textId="77777777" w:rsidR="003A6A85" w:rsidRPr="00CA1BE0" w:rsidRDefault="003A6A85" w:rsidP="003D1C9D">
      <w:pPr>
        <w:tabs>
          <w:tab w:val="left" w:pos="851"/>
        </w:tabs>
        <w:spacing w:after="0" w:line="240" w:lineRule="auto"/>
        <w:ind w:right="-1049"/>
        <w:jc w:val="right"/>
        <w:rPr>
          <w:rFonts w:ascii="Times New Roman" w:hAnsi="Times New Roman" w:cs="Times New Roman"/>
          <w:sz w:val="24"/>
          <w:szCs w:val="24"/>
        </w:rPr>
      </w:pPr>
    </w:p>
    <w:p w14:paraId="7C4CD810" w14:textId="67497A9C" w:rsidR="004B2D38" w:rsidRPr="00CA1BE0" w:rsidRDefault="004B2D38" w:rsidP="003D1C9D">
      <w:pPr>
        <w:ind w:right="-1"/>
        <w:jc w:val="center"/>
      </w:pPr>
      <w:r w:rsidRPr="00CA1BE0">
        <w:rPr>
          <w:rFonts w:ascii="Times New Roman" w:eastAsia="Calibri" w:hAnsi="Times New Roman" w:cs="Times New Roman"/>
          <w:b/>
          <w:bCs/>
          <w:sz w:val="24"/>
          <w:szCs w:val="24"/>
        </w:rPr>
        <w:t>Praktikanta raksturojums</w:t>
      </w:r>
    </w:p>
    <w:p w14:paraId="2B09D88C" w14:textId="77777777" w:rsidR="004B2D38" w:rsidRPr="00CA1BE0" w:rsidRDefault="004B2D38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Informācija par profesionālās vidējās izglītības iestādi un praktikantu: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4B2D38" w:rsidRPr="00CA1BE0" w14:paraId="75B68609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461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Profesionālās vidējās izglītības iestāde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4C15" w14:textId="16AD8B33" w:rsidR="004B2D38" w:rsidRPr="00CA1BE0" w:rsidRDefault="00D65930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MIKC LMMV Jāņa Ivanova Rēzeknes mūzikas skola</w:t>
            </w:r>
          </w:p>
        </w:tc>
      </w:tr>
      <w:tr w:rsidR="004B2D38" w:rsidRPr="00CA1BE0" w14:paraId="60DA6B07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014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Praktikanta vārds, uzvārds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95D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706F5AFD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C80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nosaukums, kods, apguves ilgums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ADC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0048AE68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9D9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03939446"/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Iegūstamā kvalifikācija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53B2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540C3803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7DF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Kurss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FAD9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14:paraId="6BB5E757" w14:textId="77777777" w:rsidR="005C6603" w:rsidRPr="00CA1BE0" w:rsidRDefault="005C6603" w:rsidP="003D1C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9E4935" w14:textId="0DC578BF" w:rsidR="004B2D38" w:rsidRPr="00CA1BE0" w:rsidRDefault="004B2D38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Informācija par prakses vietu: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4B2D38" w:rsidRPr="00CA1BE0" w14:paraId="06B75B1D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42E7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vietas nosaukums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9127" w14:textId="1DAF0D02" w:rsidR="004B2D38" w:rsidRPr="00CA1BE0" w:rsidRDefault="00D65930" w:rsidP="003D1C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MIKC LMMV Jāņa Ivanova Rēzeknes mūzikas skola</w:t>
            </w:r>
          </w:p>
        </w:tc>
      </w:tr>
      <w:tr w:rsidR="004B2D38" w:rsidRPr="00CA1BE0" w14:paraId="75215C18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282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vadītāja vārds, uzvārds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1D22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48325FB5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EE26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vadītāja amats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E1BA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48E3A636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730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periods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B572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3BF379B3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509D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ilgums (stundas)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7F9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574D2E1E" w14:textId="77777777" w:rsidTr="00F5512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9F5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Kontaktinformācija </w:t>
            </w:r>
          </w:p>
          <w:p w14:paraId="753CD7B7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(tālrunis, e-pasts)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79E6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EF0C44" w14:textId="77777777" w:rsidR="004B2D38" w:rsidRPr="00CA1BE0" w:rsidRDefault="004B2D38" w:rsidP="003D1C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65E99" w14:textId="77777777" w:rsidR="004B2D38" w:rsidRPr="00CA1BE0" w:rsidRDefault="004B2D38" w:rsidP="00CA1BE0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Praktikanta profesionālā sagatavotība (atbilstība prakses programmas un profesijas standarta prasībām/piemērotība darbam)</w:t>
      </w:r>
    </w:p>
    <w:tbl>
      <w:tblPr>
        <w:tblW w:w="93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5"/>
        <w:gridCol w:w="990"/>
        <w:gridCol w:w="900"/>
        <w:gridCol w:w="1165"/>
        <w:gridCol w:w="992"/>
      </w:tblGrid>
      <w:tr w:rsidR="004B2D38" w:rsidRPr="00CA1BE0" w14:paraId="29EFAD7F" w14:textId="77777777" w:rsidTr="00C134DC">
        <w:trPr>
          <w:trHeight w:val="285"/>
        </w:trPr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01D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CD69A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Vērtēšanas kritēriji</w:t>
            </w:r>
            <w:r w:rsidRPr="00CA1B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D19EE5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A5E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Apguves līmenis (ballēs)</w:t>
            </w:r>
          </w:p>
        </w:tc>
      </w:tr>
      <w:tr w:rsidR="004B2D38" w:rsidRPr="00CA1BE0" w14:paraId="3068EDF3" w14:textId="77777777" w:rsidTr="00C134DC">
        <w:trPr>
          <w:trHeight w:val="456"/>
        </w:trPr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BBA6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B955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Zems</w:t>
            </w:r>
          </w:p>
          <w:p w14:paraId="2F88A641" w14:textId="6A9C78C3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01144D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E42E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Vidējs</w:t>
            </w:r>
          </w:p>
          <w:p w14:paraId="5B648702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50D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Optimāls</w:t>
            </w:r>
          </w:p>
          <w:p w14:paraId="19D5036C" w14:textId="0FD1CA60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="0001144D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012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Augsts</w:t>
            </w:r>
          </w:p>
          <w:p w14:paraId="07C51FFD" w14:textId="7E4D902D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="0001144D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</w:p>
        </w:tc>
      </w:tr>
      <w:tr w:rsidR="004B2D38" w:rsidRPr="00CA1BE0" w14:paraId="197C3DDF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503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Zināšanu līmenis atbilstoši izglītības programmai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AFD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AA3D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9A5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B2BA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2BAF0031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659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Prakses uzdevumu izpilde atbilstoši prakses programmai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E419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3F1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3A8D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2915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31714B35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316A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Spēja plānot darbu, noteikt prioritātes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92A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5D0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4324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53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0A6EBE29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085E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Ieinteresētība prakses vietas profesionālajā darbībā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EF5D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AE3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F98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9A8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1E6421E7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17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Atbildības izjūta pret darbu, pienākumiem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8EE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3DF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A3E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512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2790221F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5644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Iekšējās kārtības un disciplīnas ievērošana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1CC8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19B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A7DE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C03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48DC8545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BE9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Spēja strādāt patstāvīgi un pieņemt lēmumus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F9E6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C6FE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E15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324E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1A684FF4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84FA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Sadarbības prasmes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4DA7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C98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DD7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333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5FB4AEE2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FE3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Attieksme pret kolēģiem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1F48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050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4274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C3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3FDD5023" w14:textId="77777777" w:rsidTr="00C134DC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F52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Profesionālo ētikas normu ievērošana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FBC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0199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3CC7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4AE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58239C" w14:textId="77777777" w:rsidR="004B2D38" w:rsidRPr="00CA1BE0" w:rsidRDefault="004B2D38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2C7ED95" w14:textId="76CD7205" w:rsidR="004B2D38" w:rsidRPr="00CA1BE0" w:rsidRDefault="004B2D38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 xml:space="preserve">Kopējais prakses vērtējums (10 </w:t>
      </w:r>
      <w:proofErr w:type="spellStart"/>
      <w:r w:rsidRPr="00CA1BE0">
        <w:rPr>
          <w:rFonts w:ascii="Times New Roman" w:eastAsia="Calibri" w:hAnsi="Times New Roman" w:cs="Times New Roman"/>
          <w:sz w:val="24"/>
          <w:szCs w:val="24"/>
        </w:rPr>
        <w:t>ballu</w:t>
      </w:r>
      <w:proofErr w:type="spellEnd"/>
      <w:r w:rsidRPr="00CA1BE0">
        <w:rPr>
          <w:rFonts w:ascii="Times New Roman" w:eastAsia="Calibri" w:hAnsi="Times New Roman" w:cs="Times New Roman"/>
          <w:sz w:val="24"/>
          <w:szCs w:val="24"/>
        </w:rPr>
        <w:t xml:space="preserve"> vērtējuma skalā) ____________________</w:t>
      </w:r>
    </w:p>
    <w:p w14:paraId="7BE70645" w14:textId="655EA041" w:rsidR="004B2D38" w:rsidRPr="00CA1BE0" w:rsidRDefault="004B2D38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Datums ___________________</w:t>
      </w:r>
    </w:p>
    <w:p w14:paraId="68E888A3" w14:textId="77777777" w:rsidR="004B2D38" w:rsidRPr="00CA1BE0" w:rsidRDefault="004B2D38" w:rsidP="003D1C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1BE0">
        <w:rPr>
          <w:rFonts w:ascii="Times New Roman" w:eastAsia="Calibri" w:hAnsi="Times New Roman" w:cs="Times New Roman"/>
          <w:sz w:val="24"/>
          <w:szCs w:val="24"/>
        </w:rPr>
        <w:t>Prakses vadītājs ___________________________________________________</w:t>
      </w:r>
    </w:p>
    <w:p w14:paraId="3BCED3EB" w14:textId="77777777" w:rsidR="004B2D38" w:rsidRPr="00CA1BE0" w:rsidRDefault="004B2D38" w:rsidP="003D1C9D">
      <w:pPr>
        <w:tabs>
          <w:tab w:val="left" w:pos="851"/>
        </w:tabs>
        <w:spacing w:after="0" w:line="240" w:lineRule="auto"/>
      </w:pPr>
      <w:r w:rsidRPr="00CA1BE0">
        <w:rPr>
          <w:rFonts w:ascii="Times New Roman" w:eastAsia="Calibri" w:hAnsi="Times New Roman" w:cs="Times New Roman"/>
          <w:sz w:val="24"/>
          <w:szCs w:val="24"/>
        </w:rPr>
        <w:tab/>
      </w:r>
      <w:r w:rsidRPr="00CA1B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CA1BE0">
        <w:rPr>
          <w:rFonts w:ascii="Times New Roman" w:eastAsia="Calibri" w:hAnsi="Times New Roman" w:cs="Times New Roman"/>
          <w:sz w:val="24"/>
          <w:szCs w:val="24"/>
        </w:rPr>
        <w:tab/>
      </w:r>
      <w:r w:rsidRPr="00CA1BE0">
        <w:rPr>
          <w:rFonts w:ascii="Times New Roman" w:eastAsia="Calibri" w:hAnsi="Times New Roman" w:cs="Times New Roman"/>
          <w:sz w:val="24"/>
          <w:szCs w:val="24"/>
        </w:rPr>
        <w:tab/>
      </w:r>
      <w:r w:rsidRPr="00CA1B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(vārds, uzvārds, paraksts)</w:t>
      </w:r>
      <w:r w:rsidRPr="00CA1BE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</w:p>
    <w:tbl>
      <w:tblPr>
        <w:tblW w:w="93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656"/>
      </w:tblGrid>
      <w:tr w:rsidR="004B2D38" w:rsidRPr="00CA1BE0" w14:paraId="125DC4AD" w14:textId="77777777" w:rsidTr="00F55127">
        <w:trPr>
          <w:trHeight w:val="465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BAA3" w14:textId="29CA874B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Ieteikumi</w:t>
            </w:r>
            <w:r w:rsidR="00F84180" w:rsidRPr="00CA1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4180" w:rsidRPr="00CA1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MIKC LMMV Jāņa Ivanova Rēzeknes mūzikas skola</w:t>
            </w:r>
            <w:r w:rsidR="00096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4B2D38" w:rsidRPr="00CA1BE0" w14:paraId="6FA8C917" w14:textId="77777777" w:rsidTr="00F55127">
        <w:trPr>
          <w:trHeight w:val="9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E2F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Prakses programmas pilnveidei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CC9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A31B9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2250C3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11869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27099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F6928B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60CD16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D38" w:rsidRPr="00CA1BE0" w14:paraId="15546989" w14:textId="77777777" w:rsidTr="00F55127">
        <w:trPr>
          <w:trHeight w:val="11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5A30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BE0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satura pilnveidei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AD65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7B9E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2E3CC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9FB01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F0C6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CEB92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6136F" w14:textId="77777777" w:rsidR="004B2D38" w:rsidRPr="00CA1BE0" w:rsidRDefault="004B2D38" w:rsidP="00CA1B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168EF" w14:textId="77777777" w:rsidR="004B2D38" w:rsidRPr="00CA1BE0" w:rsidRDefault="004B2D38" w:rsidP="00CA1BE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E03938E" w14:textId="77777777" w:rsidR="004B2D38" w:rsidRPr="00CA1BE0" w:rsidRDefault="004B2D38" w:rsidP="00CA1BE0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A409CA7" w14:textId="77777777" w:rsidR="004B2D38" w:rsidRPr="00CA1BE0" w:rsidRDefault="004B2D38" w:rsidP="00CA1BE0">
      <w:pPr>
        <w:tabs>
          <w:tab w:val="left" w:pos="851"/>
        </w:tabs>
        <w:jc w:val="right"/>
      </w:pPr>
    </w:p>
    <w:p w14:paraId="4D6E709E" w14:textId="77777777" w:rsidR="00977C99" w:rsidRPr="00CA1BE0" w:rsidRDefault="00977C99" w:rsidP="00CA1B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</w:p>
    <w:sectPr w:rsidR="00977C99" w:rsidRPr="00CA1BE0" w:rsidSect="003D1C9D">
      <w:footerReference w:type="default" r:id="rId13"/>
      <w:pgSz w:w="11906" w:h="16838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4820" w14:textId="77777777" w:rsidR="00702242" w:rsidRDefault="00702242" w:rsidP="003F711E">
      <w:pPr>
        <w:spacing w:after="0" w:line="240" w:lineRule="auto"/>
      </w:pPr>
      <w:r>
        <w:separator/>
      </w:r>
    </w:p>
  </w:endnote>
  <w:endnote w:type="continuationSeparator" w:id="0">
    <w:p w14:paraId="5F09FA8B" w14:textId="77777777" w:rsidR="00702242" w:rsidRDefault="00702242" w:rsidP="003F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2235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772B1D7C" w14:textId="2BA5E961" w:rsidR="003F711E" w:rsidRPr="003D1C9D" w:rsidRDefault="003F711E">
        <w:pPr>
          <w:pStyle w:val="Kjene"/>
          <w:jc w:val="center"/>
          <w:rPr>
            <w:rFonts w:asciiTheme="majorBidi" w:hAnsiTheme="majorBidi" w:cstheme="majorBidi"/>
          </w:rPr>
        </w:pPr>
        <w:r w:rsidRPr="003D1C9D">
          <w:rPr>
            <w:rFonts w:asciiTheme="majorBidi" w:hAnsiTheme="majorBidi" w:cstheme="majorBidi"/>
          </w:rPr>
          <w:fldChar w:fldCharType="begin"/>
        </w:r>
        <w:r w:rsidRPr="003D1C9D">
          <w:rPr>
            <w:rFonts w:asciiTheme="majorBidi" w:hAnsiTheme="majorBidi" w:cstheme="majorBidi"/>
          </w:rPr>
          <w:instrText xml:space="preserve"> PAGE   \* MERGEFORMAT </w:instrText>
        </w:r>
        <w:r w:rsidRPr="003D1C9D">
          <w:rPr>
            <w:rFonts w:asciiTheme="majorBidi" w:hAnsiTheme="majorBidi" w:cstheme="majorBidi"/>
          </w:rPr>
          <w:fldChar w:fldCharType="separate"/>
        </w:r>
        <w:r w:rsidRPr="003D1C9D">
          <w:rPr>
            <w:rFonts w:asciiTheme="majorBidi" w:hAnsiTheme="majorBidi" w:cstheme="majorBidi"/>
            <w:noProof/>
          </w:rPr>
          <w:t>2</w:t>
        </w:r>
        <w:r w:rsidRPr="003D1C9D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7137EAAC" w14:textId="77777777" w:rsidR="003F711E" w:rsidRDefault="003F711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</w:rPr>
      <w:id w:val="159899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D5362" w14:textId="72215B99" w:rsidR="000A479A" w:rsidRPr="003D1C9D" w:rsidRDefault="000A479A">
        <w:pPr>
          <w:pStyle w:val="Kjene"/>
          <w:jc w:val="center"/>
          <w:rPr>
            <w:rFonts w:asciiTheme="majorBidi" w:hAnsiTheme="majorBidi" w:cstheme="majorBidi"/>
          </w:rPr>
        </w:pPr>
        <w:r w:rsidRPr="003D1C9D">
          <w:rPr>
            <w:rFonts w:asciiTheme="majorBidi" w:hAnsiTheme="majorBidi" w:cstheme="majorBidi"/>
          </w:rPr>
          <w:fldChar w:fldCharType="begin"/>
        </w:r>
        <w:r w:rsidRPr="003D1C9D">
          <w:rPr>
            <w:rFonts w:asciiTheme="majorBidi" w:hAnsiTheme="majorBidi" w:cstheme="majorBidi"/>
          </w:rPr>
          <w:instrText xml:space="preserve"> PAGE   \* MERGEFORMAT </w:instrText>
        </w:r>
        <w:r w:rsidRPr="003D1C9D">
          <w:rPr>
            <w:rFonts w:asciiTheme="majorBidi" w:hAnsiTheme="majorBidi" w:cstheme="majorBidi"/>
          </w:rPr>
          <w:fldChar w:fldCharType="separate"/>
        </w:r>
        <w:r w:rsidRPr="003D1C9D">
          <w:rPr>
            <w:rFonts w:asciiTheme="majorBidi" w:hAnsiTheme="majorBidi" w:cstheme="majorBidi"/>
            <w:noProof/>
          </w:rPr>
          <w:t>2</w:t>
        </w:r>
        <w:r w:rsidRPr="003D1C9D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56E25DBA" w14:textId="77777777" w:rsidR="000A479A" w:rsidRDefault="000A47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2CDB" w14:textId="77777777" w:rsidR="00702242" w:rsidRDefault="00702242" w:rsidP="003F711E">
      <w:pPr>
        <w:spacing w:after="0" w:line="240" w:lineRule="auto"/>
      </w:pPr>
      <w:r>
        <w:separator/>
      </w:r>
    </w:p>
  </w:footnote>
  <w:footnote w:type="continuationSeparator" w:id="0">
    <w:p w14:paraId="346E0735" w14:textId="77777777" w:rsidR="00702242" w:rsidRDefault="00702242" w:rsidP="003F711E">
      <w:pPr>
        <w:spacing w:after="0" w:line="240" w:lineRule="auto"/>
      </w:pPr>
      <w:r>
        <w:continuationSeparator/>
      </w:r>
    </w:p>
  </w:footnote>
  <w:footnote w:id="1">
    <w:p w14:paraId="1BC6AC5B" w14:textId="77777777" w:rsidR="004B2D38" w:rsidRDefault="004B2D38" w:rsidP="004B2D38">
      <w:pPr>
        <w:pStyle w:val="Vresteksts"/>
      </w:pPr>
      <w:r>
        <w:rPr>
          <w:rStyle w:val="Vresatsauce"/>
        </w:rPr>
        <w:footnoteRef/>
      </w:r>
      <w:r>
        <w:rPr>
          <w:lang w:val="lv-LV"/>
        </w:rPr>
        <w:t xml:space="preserve"> Izglītības iestāde precizē atbilstoši izglītības programmai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AFA"/>
    <w:multiLevelType w:val="multilevel"/>
    <w:tmpl w:val="F7ECBFE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A412175"/>
    <w:multiLevelType w:val="multilevel"/>
    <w:tmpl w:val="8494904C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D3796F"/>
    <w:multiLevelType w:val="multilevel"/>
    <w:tmpl w:val="C5EC85D0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EB7FC4"/>
    <w:multiLevelType w:val="multilevel"/>
    <w:tmpl w:val="AF2E098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94F4BE3"/>
    <w:multiLevelType w:val="multilevel"/>
    <w:tmpl w:val="117888F4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4E619F"/>
    <w:multiLevelType w:val="multilevel"/>
    <w:tmpl w:val="B04AA7F2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4D13D0"/>
    <w:multiLevelType w:val="multilevel"/>
    <w:tmpl w:val="738E8A0E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9F303A"/>
    <w:multiLevelType w:val="multilevel"/>
    <w:tmpl w:val="62B2A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 w16cid:durableId="319164257">
    <w:abstractNumId w:val="7"/>
  </w:num>
  <w:num w:numId="2" w16cid:durableId="1466196463">
    <w:abstractNumId w:val="6"/>
  </w:num>
  <w:num w:numId="3" w16cid:durableId="1103040002">
    <w:abstractNumId w:val="4"/>
  </w:num>
  <w:num w:numId="4" w16cid:durableId="310406413">
    <w:abstractNumId w:val="1"/>
  </w:num>
  <w:num w:numId="5" w16cid:durableId="1041440119">
    <w:abstractNumId w:val="5"/>
  </w:num>
  <w:num w:numId="6" w16cid:durableId="1928809199">
    <w:abstractNumId w:val="3"/>
  </w:num>
  <w:num w:numId="7" w16cid:durableId="1902254800">
    <w:abstractNumId w:val="2"/>
  </w:num>
  <w:num w:numId="8" w16cid:durableId="10457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5"/>
    <w:rsid w:val="00000247"/>
    <w:rsid w:val="000006A9"/>
    <w:rsid w:val="00006644"/>
    <w:rsid w:val="0001144D"/>
    <w:rsid w:val="0001651B"/>
    <w:rsid w:val="000252C9"/>
    <w:rsid w:val="00027BB1"/>
    <w:rsid w:val="00031586"/>
    <w:rsid w:val="00032ADC"/>
    <w:rsid w:val="0007283F"/>
    <w:rsid w:val="00082B86"/>
    <w:rsid w:val="00083B3E"/>
    <w:rsid w:val="000913FE"/>
    <w:rsid w:val="000960CF"/>
    <w:rsid w:val="000966AF"/>
    <w:rsid w:val="000A1326"/>
    <w:rsid w:val="000A479A"/>
    <w:rsid w:val="000D4CA5"/>
    <w:rsid w:val="000D50B2"/>
    <w:rsid w:val="000E72B3"/>
    <w:rsid w:val="00117B95"/>
    <w:rsid w:val="001203DE"/>
    <w:rsid w:val="001250E1"/>
    <w:rsid w:val="00133346"/>
    <w:rsid w:val="00140166"/>
    <w:rsid w:val="00145690"/>
    <w:rsid w:val="001458B0"/>
    <w:rsid w:val="00151A27"/>
    <w:rsid w:val="001861FE"/>
    <w:rsid w:val="00186482"/>
    <w:rsid w:val="001A0C88"/>
    <w:rsid w:val="001A65EB"/>
    <w:rsid w:val="001B5ACD"/>
    <w:rsid w:val="001C7570"/>
    <w:rsid w:val="002002FD"/>
    <w:rsid w:val="00220C0F"/>
    <w:rsid w:val="002242D2"/>
    <w:rsid w:val="00240D4B"/>
    <w:rsid w:val="002417F4"/>
    <w:rsid w:val="00247A7C"/>
    <w:rsid w:val="002636F1"/>
    <w:rsid w:val="002674EA"/>
    <w:rsid w:val="00267DF3"/>
    <w:rsid w:val="00275C1A"/>
    <w:rsid w:val="00285A2F"/>
    <w:rsid w:val="00290F6E"/>
    <w:rsid w:val="002A5926"/>
    <w:rsid w:val="002A5D03"/>
    <w:rsid w:val="002B23BA"/>
    <w:rsid w:val="002B31A8"/>
    <w:rsid w:val="002B34F5"/>
    <w:rsid w:val="002C4178"/>
    <w:rsid w:val="002C45B9"/>
    <w:rsid w:val="002D4240"/>
    <w:rsid w:val="002E6BBE"/>
    <w:rsid w:val="002F4207"/>
    <w:rsid w:val="002F63EF"/>
    <w:rsid w:val="00314FE2"/>
    <w:rsid w:val="003475E5"/>
    <w:rsid w:val="00347B2D"/>
    <w:rsid w:val="00355108"/>
    <w:rsid w:val="00363C69"/>
    <w:rsid w:val="003759A2"/>
    <w:rsid w:val="0038410A"/>
    <w:rsid w:val="00393DBF"/>
    <w:rsid w:val="003A6A85"/>
    <w:rsid w:val="003B60E1"/>
    <w:rsid w:val="003C241F"/>
    <w:rsid w:val="003C4637"/>
    <w:rsid w:val="003C48CE"/>
    <w:rsid w:val="003D1994"/>
    <w:rsid w:val="003D1C9D"/>
    <w:rsid w:val="003E5A0A"/>
    <w:rsid w:val="003F27C1"/>
    <w:rsid w:val="003F711E"/>
    <w:rsid w:val="00410E42"/>
    <w:rsid w:val="00411C23"/>
    <w:rsid w:val="004168EA"/>
    <w:rsid w:val="004234BE"/>
    <w:rsid w:val="0042462B"/>
    <w:rsid w:val="00425720"/>
    <w:rsid w:val="004469C2"/>
    <w:rsid w:val="004526C0"/>
    <w:rsid w:val="004617CD"/>
    <w:rsid w:val="0046509F"/>
    <w:rsid w:val="004748D4"/>
    <w:rsid w:val="00474B03"/>
    <w:rsid w:val="0048697C"/>
    <w:rsid w:val="004B0148"/>
    <w:rsid w:val="004B2D38"/>
    <w:rsid w:val="004B44C4"/>
    <w:rsid w:val="004C7D2D"/>
    <w:rsid w:val="004D0A81"/>
    <w:rsid w:val="004D1379"/>
    <w:rsid w:val="004D190C"/>
    <w:rsid w:val="004D2A0E"/>
    <w:rsid w:val="004D7B28"/>
    <w:rsid w:val="004E3C91"/>
    <w:rsid w:val="004E3F6A"/>
    <w:rsid w:val="004E426F"/>
    <w:rsid w:val="004E6A8F"/>
    <w:rsid w:val="004F13A1"/>
    <w:rsid w:val="004F6029"/>
    <w:rsid w:val="00511238"/>
    <w:rsid w:val="005136C8"/>
    <w:rsid w:val="00536D2B"/>
    <w:rsid w:val="00541C24"/>
    <w:rsid w:val="0058231D"/>
    <w:rsid w:val="00583C0A"/>
    <w:rsid w:val="00595CD5"/>
    <w:rsid w:val="00597DDA"/>
    <w:rsid w:val="005A001B"/>
    <w:rsid w:val="005B6427"/>
    <w:rsid w:val="005C6603"/>
    <w:rsid w:val="005C665C"/>
    <w:rsid w:val="005D01E7"/>
    <w:rsid w:val="005E1295"/>
    <w:rsid w:val="005E38DF"/>
    <w:rsid w:val="005F4DFD"/>
    <w:rsid w:val="005F5E14"/>
    <w:rsid w:val="00601188"/>
    <w:rsid w:val="00602EAC"/>
    <w:rsid w:val="00610DF2"/>
    <w:rsid w:val="00612A57"/>
    <w:rsid w:val="00613A55"/>
    <w:rsid w:val="00624205"/>
    <w:rsid w:val="00632904"/>
    <w:rsid w:val="0063634E"/>
    <w:rsid w:val="00643D9F"/>
    <w:rsid w:val="00653D8E"/>
    <w:rsid w:val="006556CC"/>
    <w:rsid w:val="00670E0B"/>
    <w:rsid w:val="006827AB"/>
    <w:rsid w:val="00684526"/>
    <w:rsid w:val="0068652B"/>
    <w:rsid w:val="006964E0"/>
    <w:rsid w:val="006A6159"/>
    <w:rsid w:val="006B0C37"/>
    <w:rsid w:val="006D0FD0"/>
    <w:rsid w:val="006D6258"/>
    <w:rsid w:val="006E4E7D"/>
    <w:rsid w:val="006E6A79"/>
    <w:rsid w:val="006F6956"/>
    <w:rsid w:val="006F7054"/>
    <w:rsid w:val="00702242"/>
    <w:rsid w:val="007022B4"/>
    <w:rsid w:val="007124C0"/>
    <w:rsid w:val="00712E90"/>
    <w:rsid w:val="00715A44"/>
    <w:rsid w:val="0072173F"/>
    <w:rsid w:val="007226F6"/>
    <w:rsid w:val="007267F9"/>
    <w:rsid w:val="00732EFE"/>
    <w:rsid w:val="00734B29"/>
    <w:rsid w:val="00741659"/>
    <w:rsid w:val="00745A12"/>
    <w:rsid w:val="007527D9"/>
    <w:rsid w:val="0076371D"/>
    <w:rsid w:val="0076460B"/>
    <w:rsid w:val="00767029"/>
    <w:rsid w:val="007675E5"/>
    <w:rsid w:val="00774409"/>
    <w:rsid w:val="00775FD9"/>
    <w:rsid w:val="00777217"/>
    <w:rsid w:val="00782308"/>
    <w:rsid w:val="0078256E"/>
    <w:rsid w:val="0079054C"/>
    <w:rsid w:val="007A5731"/>
    <w:rsid w:val="007B78CB"/>
    <w:rsid w:val="007C570D"/>
    <w:rsid w:val="007D6127"/>
    <w:rsid w:val="007E4F23"/>
    <w:rsid w:val="007F6107"/>
    <w:rsid w:val="007F65CF"/>
    <w:rsid w:val="007F7579"/>
    <w:rsid w:val="0081277E"/>
    <w:rsid w:val="0082339E"/>
    <w:rsid w:val="00835333"/>
    <w:rsid w:val="008429ED"/>
    <w:rsid w:val="0084762C"/>
    <w:rsid w:val="00852C55"/>
    <w:rsid w:val="00853229"/>
    <w:rsid w:val="008575F6"/>
    <w:rsid w:val="00857847"/>
    <w:rsid w:val="00864008"/>
    <w:rsid w:val="00872A21"/>
    <w:rsid w:val="0088218C"/>
    <w:rsid w:val="00894B05"/>
    <w:rsid w:val="008A2CCE"/>
    <w:rsid w:val="008B37EC"/>
    <w:rsid w:val="008B570C"/>
    <w:rsid w:val="008C0C08"/>
    <w:rsid w:val="008E25B2"/>
    <w:rsid w:val="008E3D9C"/>
    <w:rsid w:val="008E482D"/>
    <w:rsid w:val="008E59E1"/>
    <w:rsid w:val="008F26A2"/>
    <w:rsid w:val="009026A9"/>
    <w:rsid w:val="009045E2"/>
    <w:rsid w:val="0094307D"/>
    <w:rsid w:val="00946C3F"/>
    <w:rsid w:val="00956CCE"/>
    <w:rsid w:val="0097233B"/>
    <w:rsid w:val="00975500"/>
    <w:rsid w:val="00977C99"/>
    <w:rsid w:val="00985F9A"/>
    <w:rsid w:val="00997AAA"/>
    <w:rsid w:val="009A1134"/>
    <w:rsid w:val="009A333F"/>
    <w:rsid w:val="009A68A0"/>
    <w:rsid w:val="009B16DB"/>
    <w:rsid w:val="009B2895"/>
    <w:rsid w:val="009B6895"/>
    <w:rsid w:val="009D1B57"/>
    <w:rsid w:val="009D5392"/>
    <w:rsid w:val="00A002B1"/>
    <w:rsid w:val="00A01EBD"/>
    <w:rsid w:val="00A25EAB"/>
    <w:rsid w:val="00A44F84"/>
    <w:rsid w:val="00A45A64"/>
    <w:rsid w:val="00A607B0"/>
    <w:rsid w:val="00A610A3"/>
    <w:rsid w:val="00A61509"/>
    <w:rsid w:val="00A64BCD"/>
    <w:rsid w:val="00A7054D"/>
    <w:rsid w:val="00A762E0"/>
    <w:rsid w:val="00A81151"/>
    <w:rsid w:val="00AA4F10"/>
    <w:rsid w:val="00AB1EE5"/>
    <w:rsid w:val="00AB6E73"/>
    <w:rsid w:val="00AC1DB0"/>
    <w:rsid w:val="00AC3B6E"/>
    <w:rsid w:val="00AD1D95"/>
    <w:rsid w:val="00AD2F6C"/>
    <w:rsid w:val="00AD420E"/>
    <w:rsid w:val="00AE473F"/>
    <w:rsid w:val="00AF55B1"/>
    <w:rsid w:val="00AF6907"/>
    <w:rsid w:val="00B011BA"/>
    <w:rsid w:val="00B021EE"/>
    <w:rsid w:val="00B04C39"/>
    <w:rsid w:val="00B057D0"/>
    <w:rsid w:val="00B228B0"/>
    <w:rsid w:val="00B241CA"/>
    <w:rsid w:val="00B258A7"/>
    <w:rsid w:val="00B33339"/>
    <w:rsid w:val="00B46A28"/>
    <w:rsid w:val="00B54C01"/>
    <w:rsid w:val="00B66A34"/>
    <w:rsid w:val="00B67509"/>
    <w:rsid w:val="00B765E3"/>
    <w:rsid w:val="00B81F2E"/>
    <w:rsid w:val="00B83544"/>
    <w:rsid w:val="00B85846"/>
    <w:rsid w:val="00B95409"/>
    <w:rsid w:val="00BB1A16"/>
    <w:rsid w:val="00BE0DD0"/>
    <w:rsid w:val="00BE3D0E"/>
    <w:rsid w:val="00BE64D3"/>
    <w:rsid w:val="00BF1BC6"/>
    <w:rsid w:val="00C07090"/>
    <w:rsid w:val="00C134DC"/>
    <w:rsid w:val="00C2332B"/>
    <w:rsid w:val="00C2577D"/>
    <w:rsid w:val="00C32072"/>
    <w:rsid w:val="00C34956"/>
    <w:rsid w:val="00C34C4C"/>
    <w:rsid w:val="00C36FAD"/>
    <w:rsid w:val="00C37D24"/>
    <w:rsid w:val="00C42E02"/>
    <w:rsid w:val="00C46B3A"/>
    <w:rsid w:val="00C559D7"/>
    <w:rsid w:val="00C56CF7"/>
    <w:rsid w:val="00C63B6F"/>
    <w:rsid w:val="00C6786B"/>
    <w:rsid w:val="00C75804"/>
    <w:rsid w:val="00C85EB2"/>
    <w:rsid w:val="00C8737A"/>
    <w:rsid w:val="00C87E4D"/>
    <w:rsid w:val="00CA1613"/>
    <w:rsid w:val="00CA1BE0"/>
    <w:rsid w:val="00CB2C22"/>
    <w:rsid w:val="00CB2F96"/>
    <w:rsid w:val="00CB3B83"/>
    <w:rsid w:val="00CD7E96"/>
    <w:rsid w:val="00CF6B97"/>
    <w:rsid w:val="00D01359"/>
    <w:rsid w:val="00D017A6"/>
    <w:rsid w:val="00D0201A"/>
    <w:rsid w:val="00D13945"/>
    <w:rsid w:val="00D15C85"/>
    <w:rsid w:val="00D21FBF"/>
    <w:rsid w:val="00D3453F"/>
    <w:rsid w:val="00D364F4"/>
    <w:rsid w:val="00D40F97"/>
    <w:rsid w:val="00D45BD9"/>
    <w:rsid w:val="00D56168"/>
    <w:rsid w:val="00D6235B"/>
    <w:rsid w:val="00D625AA"/>
    <w:rsid w:val="00D65930"/>
    <w:rsid w:val="00D701FF"/>
    <w:rsid w:val="00D74F51"/>
    <w:rsid w:val="00D823F7"/>
    <w:rsid w:val="00D8240B"/>
    <w:rsid w:val="00D97033"/>
    <w:rsid w:val="00DB3C25"/>
    <w:rsid w:val="00DB4A0C"/>
    <w:rsid w:val="00DE1627"/>
    <w:rsid w:val="00E04C89"/>
    <w:rsid w:val="00E1159B"/>
    <w:rsid w:val="00E25C25"/>
    <w:rsid w:val="00E334FB"/>
    <w:rsid w:val="00E3499B"/>
    <w:rsid w:val="00E500D5"/>
    <w:rsid w:val="00E60A11"/>
    <w:rsid w:val="00E63242"/>
    <w:rsid w:val="00E656F8"/>
    <w:rsid w:val="00E81897"/>
    <w:rsid w:val="00E92ECD"/>
    <w:rsid w:val="00EA299B"/>
    <w:rsid w:val="00EA42FA"/>
    <w:rsid w:val="00EC5279"/>
    <w:rsid w:val="00EC63C1"/>
    <w:rsid w:val="00EE4222"/>
    <w:rsid w:val="00EF34D1"/>
    <w:rsid w:val="00EF3C5D"/>
    <w:rsid w:val="00EF3C63"/>
    <w:rsid w:val="00F01B14"/>
    <w:rsid w:val="00F15DE6"/>
    <w:rsid w:val="00F20A0F"/>
    <w:rsid w:val="00F22E69"/>
    <w:rsid w:val="00F25C06"/>
    <w:rsid w:val="00F27D12"/>
    <w:rsid w:val="00F337C4"/>
    <w:rsid w:val="00F35851"/>
    <w:rsid w:val="00F35D3A"/>
    <w:rsid w:val="00F44D6C"/>
    <w:rsid w:val="00F4679D"/>
    <w:rsid w:val="00F547C9"/>
    <w:rsid w:val="00F63B82"/>
    <w:rsid w:val="00F76B96"/>
    <w:rsid w:val="00F81C71"/>
    <w:rsid w:val="00F84180"/>
    <w:rsid w:val="00F93BA7"/>
    <w:rsid w:val="00FA185A"/>
    <w:rsid w:val="00FA56A8"/>
    <w:rsid w:val="00FC74E3"/>
    <w:rsid w:val="00FD3123"/>
    <w:rsid w:val="00FD633C"/>
    <w:rsid w:val="00FD7E21"/>
    <w:rsid w:val="00FE1943"/>
    <w:rsid w:val="00FF0789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353B"/>
  <w15:chartTrackingRefBased/>
  <w15:docId w15:val="{78051C5C-C510-4774-9EFC-2A0B667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4CA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D4C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osaukumsRakstz">
    <w:name w:val="Nosaukums Rakstz."/>
    <w:basedOn w:val="Noklusjumarindkopasfonts"/>
    <w:link w:val="Nosaukums"/>
    <w:rsid w:val="000D4C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Galvene">
    <w:name w:val="header"/>
    <w:basedOn w:val="Parasts"/>
    <w:link w:val="GalveneRakstz"/>
    <w:uiPriority w:val="99"/>
    <w:unhideWhenUsed/>
    <w:rsid w:val="000D4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4CA5"/>
  </w:style>
  <w:style w:type="character" w:customStyle="1" w:styleId="PamattekstsRakstz">
    <w:name w:val="Pamatteksts Rakstz."/>
    <w:basedOn w:val="Noklusjumarindkopasfonts"/>
    <w:link w:val="Pamatteksts"/>
    <w:rsid w:val="000D4CA5"/>
    <w:rPr>
      <w:rFonts w:ascii="Times New Roman" w:eastAsia="Times New Roman" w:hAnsi="Times New Roman"/>
      <w:sz w:val="28"/>
      <w:szCs w:val="28"/>
    </w:rPr>
  </w:style>
  <w:style w:type="character" w:customStyle="1" w:styleId="Heading1">
    <w:name w:val="Heading #1_"/>
    <w:basedOn w:val="Noklusjumarindkopasfonts"/>
    <w:link w:val="Heading10"/>
    <w:rsid w:val="000D4CA5"/>
    <w:rPr>
      <w:rFonts w:ascii="Times New Roman" w:eastAsia="Times New Roman" w:hAnsi="Times New Roman"/>
      <w:b/>
      <w:bCs/>
      <w:sz w:val="28"/>
      <w:szCs w:val="28"/>
    </w:rPr>
  </w:style>
  <w:style w:type="paragraph" w:styleId="Pamatteksts">
    <w:name w:val="Body Text"/>
    <w:basedOn w:val="Parasts"/>
    <w:link w:val="PamattekstsRakstz"/>
    <w:qFormat/>
    <w:rsid w:val="000D4CA5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PamattekstsRakstz1">
    <w:name w:val="Pamatteksts Rakstz.1"/>
    <w:basedOn w:val="Noklusjumarindkopasfonts"/>
    <w:uiPriority w:val="99"/>
    <w:semiHidden/>
    <w:rsid w:val="000D4CA5"/>
  </w:style>
  <w:style w:type="paragraph" w:customStyle="1" w:styleId="Heading10">
    <w:name w:val="Heading #1"/>
    <w:basedOn w:val="Parasts"/>
    <w:link w:val="Heading1"/>
    <w:rsid w:val="000D4CA5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Sarakstarindkopa">
    <w:name w:val="List Paragraph"/>
    <w:aliases w:val="Punkti ar numuriem,2"/>
    <w:basedOn w:val="Parasts"/>
    <w:link w:val="SarakstarindkopaRakstz"/>
    <w:qFormat/>
    <w:rsid w:val="000D4CA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lv-LV" w:bidi="lv-LV"/>
    </w:rPr>
  </w:style>
  <w:style w:type="character" w:customStyle="1" w:styleId="SarakstarindkopaRakstz">
    <w:name w:val="Saraksta rindkopa Rakstz."/>
    <w:aliases w:val="Punkti ar numuriem Rakstz.,2 Rakstz."/>
    <w:link w:val="Sarakstarindkopa"/>
    <w:locked/>
    <w:rsid w:val="000D4CA5"/>
    <w:rPr>
      <w:rFonts w:ascii="Courier New" w:eastAsia="Courier New" w:hAnsi="Courier New" w:cs="Courier New"/>
      <w:color w:val="000000"/>
      <w:sz w:val="24"/>
      <w:szCs w:val="24"/>
      <w:lang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3F71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711E"/>
  </w:style>
  <w:style w:type="paragraph" w:styleId="Vresteksts">
    <w:name w:val="footnote text"/>
    <w:basedOn w:val="Parasts"/>
    <w:link w:val="VrestekstsRakstz"/>
    <w:rsid w:val="004B2D3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restekstsRakstz">
    <w:name w:val="Vēres teksts Rakstz."/>
    <w:basedOn w:val="Noklusjumarindkopasfonts"/>
    <w:link w:val="Vresteksts"/>
    <w:rsid w:val="004B2D38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Vresatsauce">
    <w:name w:val="footnote reference"/>
    <w:basedOn w:val="Noklusjumarindkopasfonts"/>
    <w:rsid w:val="004B2D38"/>
    <w:rPr>
      <w:position w:val="0"/>
      <w:vertAlign w:val="superscript"/>
    </w:rPr>
  </w:style>
  <w:style w:type="character" w:styleId="Hipersaite">
    <w:name w:val="Hyperlink"/>
    <w:rsid w:val="0001651B"/>
    <w:rPr>
      <w:color w:val="0000FF"/>
      <w:u w:val="single"/>
    </w:rPr>
  </w:style>
  <w:style w:type="paragraph" w:styleId="Prskatjums">
    <w:name w:val="Revision"/>
    <w:hidden/>
    <w:uiPriority w:val="99"/>
    <w:semiHidden/>
    <w:rsid w:val="00CA1BE0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5F5E14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12A5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12A5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12A5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12A5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12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mmv.gov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sts@lmmv.gov.l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37AB0-FA6E-44A1-BF8B-728A19F88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D158A-AE9A-498B-8325-E053FD08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7254</Words>
  <Characters>4135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Briede-Dzanuška</dc:creator>
  <cp:keywords/>
  <dc:description/>
  <cp:lastModifiedBy>Vineta Briede-Dzanuška</cp:lastModifiedBy>
  <cp:revision>284</cp:revision>
  <dcterms:created xsi:type="dcterms:W3CDTF">2022-08-29T15:34:00Z</dcterms:created>
  <dcterms:modified xsi:type="dcterms:W3CDTF">2024-08-26T06:57:00Z</dcterms:modified>
</cp:coreProperties>
</file>