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BE95" w14:textId="1C4BF0CB" w:rsidR="00947FBC" w:rsidRDefault="00947FBC" w:rsidP="00F65C95">
      <w:pPr>
        <w:jc w:val="center"/>
        <w:rPr>
          <w:rFonts w:ascii="Times New Roman" w:hAnsi="Times New Roman" w:cs="Times New Roman"/>
          <w:b/>
          <w:bCs/>
          <w:noProof/>
        </w:rPr>
      </w:pPr>
      <w:r>
        <w:rPr>
          <w:noProof/>
        </w:rPr>
        <w:drawing>
          <wp:inline distT="0" distB="0" distL="0" distR="0" wp14:anchorId="28616C5F" wp14:editId="4A93F79A">
            <wp:extent cx="5274310" cy="1122680"/>
            <wp:effectExtent l="0" t="0" r="0" b="127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122680"/>
                    </a:xfrm>
                    <a:prstGeom prst="rect">
                      <a:avLst/>
                    </a:prstGeom>
                    <a:noFill/>
                    <a:ln>
                      <a:noFill/>
                    </a:ln>
                  </pic:spPr>
                </pic:pic>
              </a:graphicData>
            </a:graphic>
          </wp:inline>
        </w:drawing>
      </w:r>
    </w:p>
    <w:p w14:paraId="7703F6A8" w14:textId="77777777" w:rsidR="00E87C66" w:rsidRDefault="00E87C66" w:rsidP="00FA5022">
      <w:pPr>
        <w:jc w:val="right"/>
        <w:rPr>
          <w:rFonts w:ascii="Times New Roman" w:eastAsia="Times New Roman" w:hAnsi="Times New Roman" w:cs="Times New Roman"/>
          <w:b/>
          <w:bCs/>
          <w:color w:val="FF0000"/>
          <w:sz w:val="24"/>
          <w:szCs w:val="24"/>
        </w:rPr>
      </w:pPr>
    </w:p>
    <w:p w14:paraId="55FFCCEE" w14:textId="77777777" w:rsidR="00A14FEC" w:rsidRDefault="00A14FEC" w:rsidP="00FA5022">
      <w:pPr>
        <w:jc w:val="right"/>
        <w:rPr>
          <w:rFonts w:ascii="Times New Roman" w:eastAsia="Times New Roman" w:hAnsi="Times New Roman" w:cs="Times New Roman"/>
          <w:b/>
          <w:bCs/>
          <w:color w:val="FF0000"/>
          <w:sz w:val="24"/>
          <w:szCs w:val="24"/>
        </w:rPr>
      </w:pPr>
    </w:p>
    <w:p w14:paraId="7AD302A5" w14:textId="77777777" w:rsidR="00EF6117" w:rsidRPr="00734329" w:rsidRDefault="00EF6117" w:rsidP="00EF6117">
      <w:pPr>
        <w:pStyle w:val="Virsraksts1"/>
        <w:ind w:left="0"/>
        <w:jc w:val="center"/>
        <w:rPr>
          <w:color w:val="000000"/>
          <w:sz w:val="28"/>
        </w:rPr>
      </w:pPr>
      <w:r>
        <w:rPr>
          <w:color w:val="000000"/>
          <w:sz w:val="28"/>
        </w:rPr>
        <w:t>IEKŠĒJIE NOTEIKUMI</w:t>
      </w:r>
    </w:p>
    <w:p w14:paraId="0C1974F9" w14:textId="77777777" w:rsidR="00EF6117" w:rsidRPr="00272AC4" w:rsidRDefault="00EF6117" w:rsidP="00EF6117">
      <w:pPr>
        <w:pStyle w:val="Pamatteksts"/>
        <w:jc w:val="center"/>
        <w:rPr>
          <w:color w:val="000000"/>
        </w:rPr>
      </w:pPr>
      <w:r w:rsidRPr="00272AC4">
        <w:rPr>
          <w:color w:val="000000"/>
        </w:rPr>
        <w:t>Rēzekn</w:t>
      </w:r>
      <w:r>
        <w:rPr>
          <w:color w:val="000000"/>
        </w:rPr>
        <w:t>ē</w:t>
      </w:r>
    </w:p>
    <w:p w14:paraId="4325373F" w14:textId="77777777" w:rsidR="00A14FEC" w:rsidRDefault="00A14FEC" w:rsidP="00FA5022">
      <w:pPr>
        <w:jc w:val="right"/>
        <w:rPr>
          <w:rFonts w:ascii="Times New Roman" w:eastAsia="Times New Roman" w:hAnsi="Times New Roman" w:cs="Times New Roman"/>
          <w:b/>
          <w:bCs/>
          <w:color w:val="FF0000"/>
          <w:sz w:val="24"/>
          <w:szCs w:val="24"/>
        </w:rPr>
      </w:pPr>
    </w:p>
    <w:p w14:paraId="7DFF2BFF" w14:textId="77777777" w:rsidR="00A14FEC" w:rsidRPr="00A14FEC" w:rsidRDefault="00A14FEC" w:rsidP="00FA5022">
      <w:pPr>
        <w:jc w:val="right"/>
        <w:rPr>
          <w:rFonts w:ascii="Times New Roman" w:hAnsi="Times New Roman" w:cs="Times New Roman"/>
          <w:b/>
          <w:bCs/>
          <w:noProof/>
          <w:color w:val="FF0000"/>
        </w:rPr>
      </w:pPr>
    </w:p>
    <w:p w14:paraId="02D78D0E" w14:textId="5A45ED07" w:rsidR="00947FBC" w:rsidRPr="00E972CA" w:rsidRDefault="00EF6117" w:rsidP="0034116E">
      <w:pPr>
        <w:jc w:val="center"/>
        <w:rPr>
          <w:rFonts w:ascii="Times New Roman" w:hAnsi="Times New Roman" w:cs="Times New Roman"/>
          <w:b/>
          <w:bCs/>
          <w:noProof/>
          <w:color w:val="FF0000"/>
          <w:sz w:val="24"/>
          <w:szCs w:val="24"/>
        </w:rPr>
      </w:pPr>
      <w:r>
        <w:rPr>
          <w:rFonts w:ascii="Times New Roman" w:hAnsi="Times New Roman" w:cs="Times New Roman"/>
          <w:b/>
          <w:bCs/>
          <w:noProof/>
          <w:color w:val="FF0000"/>
          <w:sz w:val="24"/>
          <w:szCs w:val="24"/>
        </w:rPr>
        <w:t xml:space="preserve"> </w:t>
      </w:r>
    </w:p>
    <w:p w14:paraId="79395FB0" w14:textId="175C8D66" w:rsidR="00D42DA4" w:rsidRPr="00C42429" w:rsidRDefault="00CE6203" w:rsidP="00743BAA">
      <w:pPr>
        <w:jc w:val="both"/>
        <w:rPr>
          <w:rFonts w:ascii="Times New Roman" w:hAnsi="Times New Roman" w:cs="Times New Roman"/>
          <w:noProof/>
          <w:sz w:val="24"/>
          <w:szCs w:val="24"/>
        </w:rPr>
      </w:pPr>
      <w:r w:rsidRPr="00C42429">
        <w:rPr>
          <w:rFonts w:ascii="Times New Roman" w:hAnsi="Times New Roman" w:cs="Times New Roman"/>
          <w:noProof/>
          <w:sz w:val="24"/>
          <w:szCs w:val="24"/>
        </w:rPr>
        <w:t>1</w:t>
      </w:r>
      <w:r w:rsidR="00813D82" w:rsidRPr="00C42429">
        <w:rPr>
          <w:rFonts w:ascii="Times New Roman" w:hAnsi="Times New Roman" w:cs="Times New Roman"/>
          <w:noProof/>
          <w:sz w:val="24"/>
          <w:szCs w:val="24"/>
        </w:rPr>
        <w:t>5</w:t>
      </w:r>
      <w:r w:rsidR="00D42DA4" w:rsidRPr="00C42429">
        <w:rPr>
          <w:rFonts w:ascii="Times New Roman" w:hAnsi="Times New Roman" w:cs="Times New Roman"/>
          <w:noProof/>
          <w:sz w:val="24"/>
          <w:szCs w:val="24"/>
        </w:rPr>
        <w:t xml:space="preserve">.08.2024.                                                                                                                      </w:t>
      </w:r>
      <w:r w:rsidR="00E52C48" w:rsidRPr="00C42429">
        <w:rPr>
          <w:rFonts w:ascii="Times New Roman" w:hAnsi="Times New Roman" w:cs="Times New Roman"/>
          <w:noProof/>
          <w:sz w:val="24"/>
          <w:szCs w:val="24"/>
        </w:rPr>
        <w:t xml:space="preserve">      </w:t>
      </w:r>
      <w:r w:rsidR="00D42DA4" w:rsidRPr="00C42429">
        <w:rPr>
          <w:rFonts w:ascii="Times New Roman" w:hAnsi="Times New Roman" w:cs="Times New Roman"/>
          <w:noProof/>
          <w:sz w:val="24"/>
          <w:szCs w:val="24"/>
        </w:rPr>
        <w:t>Nr.</w:t>
      </w:r>
      <w:r w:rsidR="00C42429" w:rsidRPr="00C42429">
        <w:rPr>
          <w:rFonts w:ascii="Times New Roman" w:hAnsi="Times New Roman" w:cs="Times New Roman"/>
          <w:noProof/>
          <w:sz w:val="24"/>
          <w:szCs w:val="24"/>
        </w:rPr>
        <w:t>11.2/2024/1</w:t>
      </w:r>
    </w:p>
    <w:p w14:paraId="54BBB24C" w14:textId="77777777" w:rsidR="00EF6117" w:rsidRDefault="00EF6117" w:rsidP="00743BAA">
      <w:pPr>
        <w:jc w:val="both"/>
        <w:rPr>
          <w:rFonts w:ascii="Times New Roman" w:hAnsi="Times New Roman" w:cs="Times New Roman"/>
          <w:noProof/>
          <w:color w:val="FF0000"/>
          <w:sz w:val="24"/>
          <w:szCs w:val="24"/>
        </w:rPr>
      </w:pPr>
    </w:p>
    <w:p w14:paraId="741654B2" w14:textId="086D1194" w:rsidR="00EF6117" w:rsidRPr="00EF6117" w:rsidRDefault="00EF6117" w:rsidP="00EF6117">
      <w:pPr>
        <w:jc w:val="center"/>
        <w:rPr>
          <w:rFonts w:ascii="Times New Roman" w:hAnsi="Times New Roman" w:cs="Times New Roman"/>
          <w:b/>
          <w:bCs/>
          <w:noProof/>
          <w:sz w:val="24"/>
          <w:szCs w:val="24"/>
        </w:rPr>
      </w:pPr>
      <w:r w:rsidRPr="00EF6117">
        <w:rPr>
          <w:rFonts w:ascii="Times New Roman" w:hAnsi="Times New Roman" w:cs="Times New Roman"/>
          <w:b/>
          <w:bCs/>
          <w:noProof/>
          <w:sz w:val="24"/>
          <w:szCs w:val="24"/>
        </w:rPr>
        <w:t>Izglītojamo uzņemšanas un iekšējo noteikumu kārtība dienesta viesnīcās</w:t>
      </w:r>
    </w:p>
    <w:p w14:paraId="7FECC54B" w14:textId="76A7AE92" w:rsidR="00EC4A5D" w:rsidRPr="00EF6117" w:rsidRDefault="00EF6117" w:rsidP="00EC4A5D">
      <w:pPr>
        <w:jc w:val="center"/>
        <w:rPr>
          <w:rFonts w:ascii="Times New Roman" w:eastAsia="Times New Roman" w:hAnsi="Times New Roman" w:cs="Times New Roman"/>
          <w:b/>
          <w:bCs/>
          <w:sz w:val="24"/>
          <w:szCs w:val="24"/>
        </w:rPr>
      </w:pPr>
      <w:bookmarkStart w:id="0" w:name="_Hlk173951917"/>
      <w:r w:rsidRPr="00EF6117">
        <w:rPr>
          <w:rFonts w:ascii="Times New Roman" w:eastAsia="Times New Roman" w:hAnsi="Times New Roman" w:cs="Times New Roman"/>
          <w:b/>
          <w:bCs/>
          <w:snapToGrid w:val="0"/>
          <w:sz w:val="24"/>
          <w:szCs w:val="24"/>
        </w:rPr>
        <w:t>Atbrīvošanas alejā 115 k-2, Rēzeknē,</w:t>
      </w:r>
    </w:p>
    <w:p w14:paraId="3959C947" w14:textId="5C963BB5" w:rsidR="00EC4A5D" w:rsidRPr="00EF6117" w:rsidRDefault="00EF6117" w:rsidP="00EC4A5D">
      <w:pPr>
        <w:jc w:val="center"/>
        <w:rPr>
          <w:rFonts w:ascii="Times New Roman" w:eastAsia="Times New Roman" w:hAnsi="Times New Roman" w:cs="Times New Roman"/>
          <w:b/>
          <w:bCs/>
          <w:sz w:val="24"/>
          <w:szCs w:val="24"/>
          <w:lang w:eastAsia="lv-LV"/>
        </w:rPr>
      </w:pPr>
      <w:r w:rsidRPr="00EF6117">
        <w:rPr>
          <w:rFonts w:ascii="Times New Roman" w:eastAsia="Times New Roman" w:hAnsi="Times New Roman" w:cs="Times New Roman"/>
          <w:b/>
          <w:bCs/>
          <w:snapToGrid w:val="0"/>
          <w:sz w:val="24"/>
          <w:szCs w:val="24"/>
        </w:rPr>
        <w:t xml:space="preserve">  </w:t>
      </w:r>
      <w:r w:rsidRPr="00EF6117">
        <w:rPr>
          <w:rFonts w:ascii="Times New Roman" w:eastAsia="Times New Roman" w:hAnsi="Times New Roman" w:cs="Times New Roman"/>
          <w:b/>
          <w:bCs/>
          <w:sz w:val="24"/>
          <w:szCs w:val="24"/>
        </w:rPr>
        <w:t xml:space="preserve">Stacijas ielā 1, </w:t>
      </w:r>
      <w:bookmarkEnd w:id="0"/>
      <w:r w:rsidRPr="00EF6117">
        <w:rPr>
          <w:rFonts w:ascii="Times New Roman" w:eastAsia="Times New Roman" w:hAnsi="Times New Roman" w:cs="Times New Roman"/>
          <w:b/>
          <w:bCs/>
          <w:sz w:val="24"/>
          <w:szCs w:val="24"/>
        </w:rPr>
        <w:t xml:space="preserve">Rēzeknē </w:t>
      </w:r>
    </w:p>
    <w:p w14:paraId="448B8C86" w14:textId="77777777" w:rsidR="00EC4A5D" w:rsidRPr="00E972CA" w:rsidRDefault="00EC4A5D" w:rsidP="00EC4A5D">
      <w:pPr>
        <w:jc w:val="center"/>
        <w:rPr>
          <w:rFonts w:ascii="Times New Roman" w:eastAsia="Times New Roman" w:hAnsi="Times New Roman" w:cs="Times New Roman"/>
          <w:b/>
          <w:bCs/>
          <w:sz w:val="28"/>
          <w:szCs w:val="28"/>
          <w:lang w:eastAsia="lv-LV"/>
        </w:rPr>
      </w:pPr>
    </w:p>
    <w:p w14:paraId="518747AD" w14:textId="57095B67" w:rsidR="00743BAA" w:rsidRPr="00EF6117" w:rsidRDefault="00EC4A5D" w:rsidP="00743BAA">
      <w:pPr>
        <w:tabs>
          <w:tab w:val="left" w:pos="7340"/>
        </w:tabs>
        <w:jc w:val="right"/>
        <w:rPr>
          <w:rFonts w:ascii="Times New Roman" w:eastAsia="Times New Roman" w:hAnsi="Times New Roman" w:cs="Times New Roman"/>
          <w:i/>
          <w:iCs/>
          <w:sz w:val="20"/>
          <w:szCs w:val="20"/>
          <w:lang w:eastAsia="lv-LV"/>
        </w:rPr>
      </w:pPr>
      <w:r w:rsidRPr="00EF6117">
        <w:rPr>
          <w:rFonts w:ascii="Times New Roman" w:eastAsia="Times New Roman" w:hAnsi="Times New Roman" w:cs="Times New Roman"/>
          <w:i/>
          <w:iCs/>
          <w:sz w:val="20"/>
          <w:szCs w:val="20"/>
          <w:lang w:eastAsia="lv-LV"/>
        </w:rPr>
        <w:t>Izdoti</w:t>
      </w:r>
      <w:r w:rsidR="00743BAA" w:rsidRPr="00EF6117">
        <w:rPr>
          <w:rFonts w:ascii="Times New Roman" w:eastAsia="Times New Roman" w:hAnsi="Times New Roman" w:cs="Times New Roman"/>
          <w:i/>
          <w:iCs/>
          <w:sz w:val="20"/>
          <w:szCs w:val="20"/>
          <w:lang w:eastAsia="lv-LV"/>
        </w:rPr>
        <w:t xml:space="preserve"> </w:t>
      </w:r>
      <w:r w:rsidRPr="00EF6117">
        <w:rPr>
          <w:rFonts w:ascii="Times New Roman" w:eastAsia="Times New Roman" w:hAnsi="Times New Roman" w:cs="Times New Roman"/>
          <w:i/>
          <w:iCs/>
          <w:sz w:val="20"/>
          <w:szCs w:val="20"/>
          <w:lang w:eastAsia="lv-LV"/>
        </w:rPr>
        <w:t>saskaņā ar</w:t>
      </w:r>
    </w:p>
    <w:p w14:paraId="23FC51A4" w14:textId="0AEA1729" w:rsidR="00EC4A5D" w:rsidRPr="00EF6117" w:rsidRDefault="00EC4A5D" w:rsidP="00743BAA">
      <w:pPr>
        <w:tabs>
          <w:tab w:val="left" w:pos="7340"/>
        </w:tabs>
        <w:jc w:val="right"/>
        <w:rPr>
          <w:rFonts w:ascii="Times New Roman" w:eastAsia="Times New Roman" w:hAnsi="Times New Roman" w:cs="Times New Roman"/>
          <w:i/>
          <w:iCs/>
          <w:sz w:val="20"/>
          <w:szCs w:val="20"/>
          <w:lang w:eastAsia="lv-LV"/>
        </w:rPr>
      </w:pPr>
      <w:r w:rsidRPr="00EF6117">
        <w:rPr>
          <w:rFonts w:ascii="Times New Roman" w:eastAsia="Times New Roman" w:hAnsi="Times New Roman" w:cs="Times New Roman"/>
          <w:i/>
          <w:iCs/>
          <w:sz w:val="20"/>
          <w:szCs w:val="20"/>
        </w:rPr>
        <w:t>Valsts pārvaldes iekārtas likuma</w:t>
      </w:r>
    </w:p>
    <w:p w14:paraId="21D4B388" w14:textId="29F6EC46" w:rsidR="00EC4A5D" w:rsidRPr="00EF6117" w:rsidRDefault="00EC4A5D" w:rsidP="00EC4A5D">
      <w:pPr>
        <w:tabs>
          <w:tab w:val="left" w:pos="7340"/>
        </w:tabs>
        <w:jc w:val="right"/>
        <w:rPr>
          <w:rFonts w:ascii="Times New Roman" w:eastAsia="Times New Roman" w:hAnsi="Times New Roman" w:cs="Times New Roman"/>
          <w:i/>
          <w:iCs/>
          <w:sz w:val="20"/>
          <w:szCs w:val="20"/>
        </w:rPr>
      </w:pPr>
      <w:r w:rsidRPr="00EF6117">
        <w:rPr>
          <w:rFonts w:ascii="Times New Roman" w:eastAsia="Times New Roman" w:hAnsi="Times New Roman" w:cs="Times New Roman"/>
          <w:i/>
          <w:iCs/>
          <w:sz w:val="20"/>
          <w:szCs w:val="20"/>
        </w:rPr>
        <w:t xml:space="preserve"> 72. panta pirmās daļas 2. punktu</w:t>
      </w:r>
    </w:p>
    <w:p w14:paraId="3912C4E0" w14:textId="77777777" w:rsidR="00D42DA4" w:rsidRPr="00E972CA" w:rsidRDefault="00D42DA4" w:rsidP="00EF6117">
      <w:pPr>
        <w:jc w:val="center"/>
        <w:rPr>
          <w:rFonts w:ascii="Times New Roman" w:hAnsi="Times New Roman" w:cs="Times New Roman"/>
          <w:noProof/>
          <w:sz w:val="24"/>
          <w:szCs w:val="24"/>
        </w:rPr>
      </w:pPr>
    </w:p>
    <w:p w14:paraId="3E30A895" w14:textId="2C64D944" w:rsidR="0011098D" w:rsidRDefault="00EF6117" w:rsidP="00EF6117">
      <w:pPr>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11098D" w:rsidRPr="00EF6117">
        <w:rPr>
          <w:rFonts w:ascii="Times New Roman" w:hAnsi="Times New Roman" w:cs="Times New Roman"/>
          <w:b/>
          <w:bCs/>
          <w:sz w:val="24"/>
          <w:szCs w:val="24"/>
        </w:rPr>
        <w:t>Vispārīgie noteikumi</w:t>
      </w:r>
    </w:p>
    <w:p w14:paraId="7E4B71F8" w14:textId="77777777" w:rsidR="00EF6117" w:rsidRPr="00EF6117" w:rsidRDefault="00EF6117" w:rsidP="00EF6117">
      <w:pPr>
        <w:jc w:val="center"/>
        <w:rPr>
          <w:rFonts w:ascii="Times New Roman" w:hAnsi="Times New Roman" w:cs="Times New Roman"/>
          <w:sz w:val="24"/>
          <w:szCs w:val="24"/>
        </w:rPr>
      </w:pPr>
    </w:p>
    <w:p w14:paraId="2CE2082A" w14:textId="2B46B448" w:rsidR="00B543A1" w:rsidRPr="00140503" w:rsidRDefault="00B543A1" w:rsidP="001B4808">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Iekšējie noteikumi (turpmāk – Noteikumi) nosaka personu uzņemšanas, iemitināšanas, pārvietošanas un izlikšanas kārtību, telpu iekārtošanas un uzturēšanas kārtību, higiēnas prasības dienesta viesnīcas dzīvojamām un koplietošanas telpām, kā arī izīrētāja un īrnieku tiesības, pienākumus un uzvedības normas, uzturoties dienesta viesnīcās Atbrīvošanas alejā 115 k-2, Rēzeknē, Stacijas ielā 1, Rēzeknē (turpmāk tekstā – DV), kā arī atbildību par šo Noteikumu neievērošanu.</w:t>
      </w:r>
    </w:p>
    <w:p w14:paraId="6BC03ECF" w14:textId="5A814933" w:rsidR="0011098D" w:rsidRDefault="0011098D" w:rsidP="003C71B7">
      <w:pPr>
        <w:pStyle w:val="Sarakstarindkopa"/>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Noteikumos lietotie termini:</w:t>
      </w:r>
    </w:p>
    <w:p w14:paraId="49366D81" w14:textId="5C072BF0" w:rsidR="0011098D" w:rsidRDefault="00560213" w:rsidP="00560213">
      <w:pPr>
        <w:pStyle w:val="Sarakstarindkopa"/>
        <w:numPr>
          <w:ilvl w:val="1"/>
          <w:numId w:val="20"/>
        </w:numPr>
        <w:jc w:val="both"/>
        <w:rPr>
          <w:rFonts w:ascii="Times New Roman" w:hAnsi="Times New Roman" w:cs="Times New Roman"/>
          <w:sz w:val="24"/>
          <w:szCs w:val="24"/>
        </w:rPr>
      </w:pPr>
      <w:r>
        <w:rPr>
          <w:rFonts w:ascii="Times New Roman" w:hAnsi="Times New Roman" w:cs="Times New Roman"/>
          <w:sz w:val="24"/>
          <w:szCs w:val="24"/>
        </w:rPr>
        <w:t xml:space="preserve"> </w:t>
      </w:r>
      <w:r w:rsidR="0011098D" w:rsidRPr="00140503">
        <w:rPr>
          <w:rFonts w:ascii="Times New Roman" w:hAnsi="Times New Roman" w:cs="Times New Roman"/>
          <w:b/>
          <w:bCs/>
          <w:sz w:val="24"/>
          <w:szCs w:val="24"/>
        </w:rPr>
        <w:t>Īrnieks</w:t>
      </w:r>
      <w:r w:rsidR="0011098D" w:rsidRPr="00140503">
        <w:rPr>
          <w:rFonts w:ascii="Times New Roman" w:hAnsi="Times New Roman" w:cs="Times New Roman"/>
          <w:sz w:val="24"/>
          <w:szCs w:val="24"/>
        </w:rPr>
        <w:t xml:space="preserve"> – persona, ar kuru noslēgts īres līgums; </w:t>
      </w:r>
    </w:p>
    <w:p w14:paraId="4813D3B1" w14:textId="55EFD282" w:rsidR="0011098D" w:rsidRDefault="0011098D" w:rsidP="00C12324">
      <w:pPr>
        <w:pStyle w:val="Sarakstarindkopa"/>
        <w:numPr>
          <w:ilvl w:val="1"/>
          <w:numId w:val="20"/>
        </w:numPr>
        <w:jc w:val="both"/>
        <w:rPr>
          <w:rFonts w:ascii="Times New Roman" w:hAnsi="Times New Roman" w:cs="Times New Roman"/>
          <w:sz w:val="24"/>
          <w:szCs w:val="24"/>
        </w:rPr>
      </w:pPr>
      <w:r w:rsidRPr="00140503">
        <w:rPr>
          <w:rFonts w:ascii="Times New Roman" w:hAnsi="Times New Roman" w:cs="Times New Roman"/>
          <w:b/>
          <w:bCs/>
          <w:sz w:val="24"/>
          <w:szCs w:val="24"/>
        </w:rPr>
        <w:t>Izīrētājs</w:t>
      </w:r>
      <w:r w:rsidRPr="00140503">
        <w:rPr>
          <w:rFonts w:ascii="Times New Roman" w:hAnsi="Times New Roman" w:cs="Times New Roman"/>
          <w:sz w:val="24"/>
          <w:szCs w:val="24"/>
        </w:rPr>
        <w:t xml:space="preserve"> – Mākslu izglītības kompetences centr</w:t>
      </w:r>
      <w:r w:rsidR="004E6282" w:rsidRPr="00140503">
        <w:rPr>
          <w:rFonts w:ascii="Times New Roman" w:hAnsi="Times New Roman" w:cs="Times New Roman"/>
          <w:sz w:val="24"/>
          <w:szCs w:val="24"/>
        </w:rPr>
        <w:t>s</w:t>
      </w:r>
      <w:r w:rsidRPr="00140503">
        <w:rPr>
          <w:rFonts w:ascii="Times New Roman" w:hAnsi="Times New Roman" w:cs="Times New Roman"/>
          <w:sz w:val="24"/>
          <w:szCs w:val="24"/>
        </w:rPr>
        <w:t xml:space="preserve"> “Latgales Mūzikas un mākslas vidusskola”</w:t>
      </w:r>
      <w:r w:rsidR="00B25508" w:rsidRPr="00140503">
        <w:rPr>
          <w:rFonts w:ascii="Times New Roman" w:hAnsi="Times New Roman" w:cs="Times New Roman"/>
          <w:sz w:val="24"/>
          <w:szCs w:val="24"/>
        </w:rPr>
        <w:t>;</w:t>
      </w:r>
      <w:r w:rsidRPr="00140503">
        <w:rPr>
          <w:rFonts w:ascii="Times New Roman" w:hAnsi="Times New Roman" w:cs="Times New Roman"/>
          <w:sz w:val="24"/>
          <w:szCs w:val="24"/>
        </w:rPr>
        <w:t xml:space="preserve"> </w:t>
      </w:r>
    </w:p>
    <w:p w14:paraId="3BAD015F" w14:textId="77777777" w:rsidR="0011098D" w:rsidRDefault="0011098D" w:rsidP="00C12324">
      <w:pPr>
        <w:pStyle w:val="Sarakstarindkopa"/>
        <w:numPr>
          <w:ilvl w:val="1"/>
          <w:numId w:val="20"/>
        </w:numPr>
        <w:jc w:val="both"/>
        <w:rPr>
          <w:rFonts w:ascii="Times New Roman" w:hAnsi="Times New Roman" w:cs="Times New Roman"/>
          <w:sz w:val="24"/>
          <w:szCs w:val="24"/>
        </w:rPr>
      </w:pPr>
      <w:r w:rsidRPr="00140503">
        <w:rPr>
          <w:rFonts w:ascii="Times New Roman" w:hAnsi="Times New Roman" w:cs="Times New Roman"/>
          <w:b/>
          <w:bCs/>
          <w:sz w:val="24"/>
          <w:szCs w:val="24"/>
        </w:rPr>
        <w:t>Apmeklētājs</w:t>
      </w:r>
      <w:r w:rsidRPr="00140503">
        <w:rPr>
          <w:rFonts w:ascii="Times New Roman" w:hAnsi="Times New Roman" w:cs="Times New Roman"/>
          <w:sz w:val="24"/>
          <w:szCs w:val="24"/>
        </w:rPr>
        <w:t xml:space="preserve"> – Īrnieka viesis;</w:t>
      </w:r>
    </w:p>
    <w:p w14:paraId="4BA2E28F" w14:textId="758111CF" w:rsidR="0011098D" w:rsidRDefault="0011098D" w:rsidP="00C12324">
      <w:pPr>
        <w:pStyle w:val="Sarakstarindkopa"/>
        <w:numPr>
          <w:ilvl w:val="1"/>
          <w:numId w:val="20"/>
        </w:numPr>
        <w:jc w:val="both"/>
        <w:rPr>
          <w:rFonts w:ascii="Times New Roman" w:hAnsi="Times New Roman" w:cs="Times New Roman"/>
          <w:sz w:val="24"/>
          <w:szCs w:val="24"/>
        </w:rPr>
      </w:pPr>
      <w:r w:rsidRPr="00140503">
        <w:rPr>
          <w:rFonts w:ascii="Times New Roman" w:hAnsi="Times New Roman" w:cs="Times New Roman"/>
          <w:b/>
          <w:bCs/>
          <w:sz w:val="24"/>
          <w:szCs w:val="24"/>
        </w:rPr>
        <w:t>Nepiederoša persona</w:t>
      </w:r>
      <w:r w:rsidRPr="00140503">
        <w:rPr>
          <w:rFonts w:ascii="Times New Roman" w:hAnsi="Times New Roman" w:cs="Times New Roman"/>
          <w:sz w:val="24"/>
          <w:szCs w:val="24"/>
        </w:rPr>
        <w:t xml:space="preserve"> – jebkura persona, ar kuru nav noslēgts Dienesta viesnīcas īres līgums, tai skaitā jebkurš </w:t>
      </w:r>
      <w:bookmarkStart w:id="1" w:name="_Hlk174002385"/>
      <w:r w:rsidRPr="00140503">
        <w:rPr>
          <w:rFonts w:ascii="Times New Roman" w:hAnsi="Times New Roman" w:cs="Times New Roman"/>
          <w:sz w:val="24"/>
          <w:szCs w:val="24"/>
        </w:rPr>
        <w:t xml:space="preserve">Mākslu izglītības kompetences centra “Latgales Mūzikas un mākslas vidusskola”  </w:t>
      </w:r>
      <w:bookmarkEnd w:id="1"/>
      <w:r w:rsidRPr="00140503">
        <w:rPr>
          <w:rFonts w:ascii="Times New Roman" w:hAnsi="Times New Roman" w:cs="Times New Roman"/>
          <w:sz w:val="24"/>
          <w:szCs w:val="24"/>
        </w:rPr>
        <w:t>students</w:t>
      </w:r>
      <w:r w:rsidR="00B25508" w:rsidRPr="00140503">
        <w:rPr>
          <w:rFonts w:ascii="Times New Roman" w:hAnsi="Times New Roman" w:cs="Times New Roman"/>
          <w:sz w:val="24"/>
          <w:szCs w:val="24"/>
        </w:rPr>
        <w:t>;</w:t>
      </w:r>
    </w:p>
    <w:p w14:paraId="42DA5FB1" w14:textId="30F6D8C3" w:rsidR="0011098D" w:rsidRPr="00140503" w:rsidRDefault="0011098D" w:rsidP="00140503">
      <w:pPr>
        <w:pStyle w:val="Sarakstarindkopa"/>
        <w:numPr>
          <w:ilvl w:val="1"/>
          <w:numId w:val="20"/>
        </w:numPr>
        <w:jc w:val="both"/>
        <w:rPr>
          <w:rFonts w:ascii="Times New Roman" w:hAnsi="Times New Roman" w:cs="Times New Roman"/>
          <w:sz w:val="24"/>
          <w:szCs w:val="24"/>
        </w:rPr>
      </w:pPr>
      <w:r w:rsidRPr="00140503">
        <w:rPr>
          <w:rFonts w:ascii="Times New Roman" w:hAnsi="Times New Roman" w:cs="Times New Roman"/>
          <w:b/>
          <w:bCs/>
          <w:sz w:val="24"/>
          <w:szCs w:val="24"/>
        </w:rPr>
        <w:t>Izmitināšana Dienesta viesnīcā</w:t>
      </w:r>
      <w:r w:rsidRPr="00140503">
        <w:rPr>
          <w:rFonts w:ascii="Times New Roman" w:hAnsi="Times New Roman" w:cs="Times New Roman"/>
          <w:sz w:val="24"/>
          <w:szCs w:val="24"/>
        </w:rPr>
        <w:t xml:space="preserve"> – personas uzturēšanās Dienesta viesnīcā laikā no </w:t>
      </w:r>
      <w:r w:rsidR="00651FD7" w:rsidRPr="00140503">
        <w:rPr>
          <w:rFonts w:ascii="Times New Roman" w:hAnsi="Times New Roman" w:cs="Times New Roman"/>
          <w:sz w:val="24"/>
          <w:szCs w:val="24"/>
        </w:rPr>
        <w:t xml:space="preserve">plkst. </w:t>
      </w:r>
      <w:bookmarkStart w:id="2" w:name="_Hlk173959832"/>
      <w:r w:rsidRPr="00140503">
        <w:rPr>
          <w:rFonts w:ascii="Times New Roman" w:hAnsi="Times New Roman" w:cs="Times New Roman"/>
          <w:sz w:val="24"/>
          <w:szCs w:val="24"/>
        </w:rPr>
        <w:t>19</w:t>
      </w:r>
      <w:r w:rsidRPr="00140503">
        <w:rPr>
          <w:rFonts w:ascii="Times New Roman" w:hAnsi="Times New Roman" w:cs="Times New Roman"/>
          <w:sz w:val="24"/>
          <w:szCs w:val="24"/>
          <w:vertAlign w:val="superscript"/>
        </w:rPr>
        <w:t>00</w:t>
      </w:r>
      <w:bookmarkEnd w:id="2"/>
      <w:r w:rsidRPr="00140503">
        <w:rPr>
          <w:rFonts w:ascii="Times New Roman" w:hAnsi="Times New Roman" w:cs="Times New Roman"/>
          <w:sz w:val="24"/>
          <w:szCs w:val="24"/>
        </w:rPr>
        <w:t xml:space="preserve"> līdz </w:t>
      </w:r>
      <w:r w:rsidR="00651FD7" w:rsidRPr="00140503">
        <w:rPr>
          <w:rFonts w:ascii="Times New Roman" w:hAnsi="Times New Roman" w:cs="Times New Roman"/>
          <w:sz w:val="24"/>
          <w:szCs w:val="24"/>
        </w:rPr>
        <w:t xml:space="preserve">plkst. </w:t>
      </w:r>
      <w:r w:rsidRPr="00140503">
        <w:rPr>
          <w:rFonts w:ascii="Times New Roman" w:hAnsi="Times New Roman" w:cs="Times New Roman"/>
          <w:sz w:val="24"/>
          <w:szCs w:val="24"/>
        </w:rPr>
        <w:t>8</w:t>
      </w:r>
      <w:r w:rsidRPr="00140503">
        <w:rPr>
          <w:rFonts w:ascii="Times New Roman" w:hAnsi="Times New Roman" w:cs="Times New Roman"/>
          <w:sz w:val="24"/>
          <w:szCs w:val="24"/>
          <w:vertAlign w:val="superscript"/>
        </w:rPr>
        <w:t>00</w:t>
      </w:r>
      <w:r w:rsidR="00B25508" w:rsidRPr="00140503">
        <w:rPr>
          <w:rFonts w:ascii="Times New Roman" w:hAnsi="Times New Roman" w:cs="Times New Roman"/>
          <w:sz w:val="24"/>
          <w:szCs w:val="24"/>
        </w:rPr>
        <w:t>;</w:t>
      </w:r>
    </w:p>
    <w:p w14:paraId="37B42E3A" w14:textId="77777777" w:rsidR="007829D4" w:rsidRPr="003C71B7" w:rsidRDefault="007829D4" w:rsidP="003C71B7">
      <w:pPr>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Īrniekiem, kuru rīcībā ir nodotas materiālās vērtības konkrētajā īrētajā istabā, ir solidāra materiālā atbildība.</w:t>
      </w:r>
    </w:p>
    <w:p w14:paraId="165E470E" w14:textId="321F1D3E" w:rsidR="007829D4" w:rsidRPr="003C71B7" w:rsidRDefault="007829D4" w:rsidP="003C71B7">
      <w:pPr>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 xml:space="preserve">Izīrētājs izvieto </w:t>
      </w:r>
      <w:r w:rsidR="00B543A1">
        <w:rPr>
          <w:rFonts w:ascii="Times New Roman" w:hAnsi="Times New Roman" w:cs="Times New Roman"/>
          <w:sz w:val="24"/>
          <w:szCs w:val="24"/>
        </w:rPr>
        <w:t>šo</w:t>
      </w:r>
      <w:r w:rsidRPr="003C71B7">
        <w:rPr>
          <w:rFonts w:ascii="Times New Roman" w:hAnsi="Times New Roman" w:cs="Times New Roman"/>
          <w:sz w:val="24"/>
          <w:szCs w:val="24"/>
        </w:rPr>
        <w:t xml:space="preserve"> noteikumu aktuālāko versiju DV telpās, kuras ir brīvi pieejamas visiem Īrniekiem, Īrnieku viesiem un DV darbiniekiem.</w:t>
      </w:r>
    </w:p>
    <w:p w14:paraId="492673D9" w14:textId="24639FCF" w:rsidR="007829D4" w:rsidRPr="003C71B7" w:rsidRDefault="007829D4" w:rsidP="003C71B7">
      <w:pPr>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DV telpās aizliegts ierasties un uzturēties personām ar akūtas elpceļu infekcijas slimības pazīmēm un personām, kam noteikta pašizolācija vai mājas karantīna, kā arī personām, kuras ir bijušas kontaktā ar citām personām, kurām jāievēro pašizolācija (tai skaitā ģimenes locekļi).</w:t>
      </w:r>
    </w:p>
    <w:p w14:paraId="633738C7" w14:textId="2EA5995E" w:rsidR="007829D4" w:rsidRPr="00B543A1" w:rsidRDefault="007829D4" w:rsidP="003C71B7">
      <w:pPr>
        <w:numPr>
          <w:ilvl w:val="1"/>
          <w:numId w:val="11"/>
        </w:numPr>
        <w:jc w:val="both"/>
        <w:rPr>
          <w:rFonts w:ascii="Times New Roman" w:hAnsi="Times New Roman" w:cs="Times New Roman"/>
          <w:sz w:val="24"/>
          <w:szCs w:val="24"/>
        </w:rPr>
      </w:pPr>
      <w:r w:rsidRPr="00B543A1">
        <w:rPr>
          <w:rFonts w:ascii="Times New Roman" w:hAnsi="Times New Roman" w:cs="Times New Roman"/>
          <w:sz w:val="24"/>
          <w:szCs w:val="24"/>
        </w:rPr>
        <w:t>Īrnieks var deklarēt savu dzīvesvietu DV</w:t>
      </w:r>
      <w:r w:rsidR="00EF6117" w:rsidRPr="00B543A1">
        <w:rPr>
          <w:rFonts w:ascii="Times New Roman" w:hAnsi="Times New Roman" w:cs="Times New Roman"/>
          <w:sz w:val="24"/>
          <w:szCs w:val="24"/>
        </w:rPr>
        <w:t xml:space="preserve"> </w:t>
      </w:r>
      <w:r w:rsidRPr="00B543A1">
        <w:rPr>
          <w:rFonts w:ascii="Times New Roman" w:hAnsi="Times New Roman" w:cs="Times New Roman"/>
          <w:sz w:val="24"/>
          <w:szCs w:val="24"/>
        </w:rPr>
        <w:t>uz īres līguma darbības laiku.</w:t>
      </w:r>
    </w:p>
    <w:p w14:paraId="6F9AF7F7" w14:textId="239DD8A7" w:rsidR="00B543A1" w:rsidRPr="00B543A1" w:rsidRDefault="007829D4" w:rsidP="00B543A1">
      <w:pPr>
        <w:numPr>
          <w:ilvl w:val="1"/>
          <w:numId w:val="11"/>
        </w:numPr>
        <w:jc w:val="both"/>
        <w:rPr>
          <w:rFonts w:ascii="Times New Roman" w:hAnsi="Times New Roman" w:cs="Times New Roman"/>
          <w:sz w:val="24"/>
          <w:szCs w:val="24"/>
        </w:rPr>
      </w:pPr>
      <w:r w:rsidRPr="00B543A1">
        <w:rPr>
          <w:rFonts w:ascii="Times New Roman" w:hAnsi="Times New Roman" w:cs="Times New Roman"/>
          <w:sz w:val="24"/>
          <w:szCs w:val="24"/>
        </w:rPr>
        <w:lastRenderedPageBreak/>
        <w:t>DV vadītāja informē īrniekus par DV iekšējas kārtības un ugunsdrošības noteikumiem</w:t>
      </w:r>
      <w:r w:rsidR="00605D7E">
        <w:rPr>
          <w:rFonts w:ascii="Times New Roman" w:hAnsi="Times New Roman" w:cs="Times New Roman"/>
          <w:sz w:val="24"/>
          <w:szCs w:val="24"/>
        </w:rPr>
        <w:t xml:space="preserve">, </w:t>
      </w:r>
      <w:r w:rsidRPr="00B543A1">
        <w:rPr>
          <w:rFonts w:ascii="Times New Roman" w:hAnsi="Times New Roman" w:cs="Times New Roman"/>
          <w:sz w:val="24"/>
          <w:szCs w:val="24"/>
        </w:rPr>
        <w:t>kā arī par citām aktualitātēm.</w:t>
      </w:r>
    </w:p>
    <w:p w14:paraId="747D2D7D" w14:textId="38015BA5" w:rsidR="00B543A1" w:rsidRPr="00140503" w:rsidRDefault="00B543A1" w:rsidP="00140503">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Īres tiesības DV izglītojamiem piešķir uz mācību laiku, pamatojoties uz izglītojamā iesniegumu (ja izglītojamais ir nepilngadīgs - vecāku/likumisko pārstāvju iesniegumu) un noslēdzot īres līgumu (nepilngadīga izglītojamā vietā līgumu slēdz vecāki vai likumiskie pārstāvji).</w:t>
      </w:r>
    </w:p>
    <w:p w14:paraId="2D1D9103" w14:textId="122B1FE1" w:rsidR="003C71B7" w:rsidRPr="00B543A1" w:rsidRDefault="00B543A1" w:rsidP="00140503">
      <w:pPr>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Īres līgums ar </w:t>
      </w:r>
      <w:r w:rsidR="00942541">
        <w:rPr>
          <w:rFonts w:ascii="Times New Roman" w:hAnsi="Times New Roman" w:cs="Times New Roman"/>
          <w:sz w:val="24"/>
          <w:szCs w:val="24"/>
        </w:rPr>
        <w:t>Īrnieku</w:t>
      </w:r>
      <w:r w:rsidRPr="00140503">
        <w:rPr>
          <w:rFonts w:ascii="Times New Roman" w:hAnsi="Times New Roman" w:cs="Times New Roman"/>
          <w:sz w:val="24"/>
          <w:szCs w:val="24"/>
        </w:rPr>
        <w:t xml:space="preserve"> tiek slēgts uz laiku, kas nepārsniedz vienu mācību gadu.</w:t>
      </w:r>
    </w:p>
    <w:p w14:paraId="3963487A" w14:textId="77777777" w:rsidR="00B543A1" w:rsidRDefault="00B543A1" w:rsidP="00B543A1">
      <w:pPr>
        <w:ind w:left="360"/>
        <w:rPr>
          <w:rFonts w:ascii="Times New Roman" w:hAnsi="Times New Roman" w:cs="Times New Roman"/>
          <w:b/>
          <w:bCs/>
          <w:sz w:val="24"/>
          <w:szCs w:val="24"/>
        </w:rPr>
      </w:pPr>
    </w:p>
    <w:p w14:paraId="79B7AB5D" w14:textId="50ACD7AE" w:rsidR="009B138A" w:rsidRPr="00140503" w:rsidRDefault="008D29F1" w:rsidP="00140503">
      <w:pPr>
        <w:pStyle w:val="Sarakstarindkopa"/>
        <w:numPr>
          <w:ilvl w:val="0"/>
          <w:numId w:val="18"/>
        </w:numPr>
        <w:rPr>
          <w:rFonts w:ascii="Times New Roman" w:hAnsi="Times New Roman" w:cs="Times New Roman"/>
          <w:sz w:val="24"/>
          <w:szCs w:val="24"/>
        </w:rPr>
      </w:pPr>
      <w:r w:rsidRPr="00140503">
        <w:rPr>
          <w:rFonts w:ascii="Times New Roman" w:hAnsi="Times New Roman" w:cs="Times New Roman"/>
          <w:b/>
          <w:bCs/>
          <w:sz w:val="24"/>
          <w:szCs w:val="24"/>
        </w:rPr>
        <w:t xml:space="preserve">Personu </w:t>
      </w:r>
      <w:r w:rsidR="00980F92" w:rsidRPr="00140503">
        <w:rPr>
          <w:rFonts w:ascii="Times New Roman" w:hAnsi="Times New Roman" w:cs="Times New Roman"/>
          <w:b/>
          <w:bCs/>
          <w:sz w:val="24"/>
          <w:szCs w:val="24"/>
        </w:rPr>
        <w:t>uzņemšanas, ī</w:t>
      </w:r>
      <w:r w:rsidR="0037012E" w:rsidRPr="00140503">
        <w:rPr>
          <w:rFonts w:ascii="Times New Roman" w:hAnsi="Times New Roman" w:cs="Times New Roman"/>
          <w:b/>
          <w:bCs/>
          <w:sz w:val="24"/>
          <w:szCs w:val="24"/>
        </w:rPr>
        <w:t>res līguma noslēgšanas un Īrnieka ie</w:t>
      </w:r>
      <w:r w:rsidR="00C374BE" w:rsidRPr="00140503">
        <w:rPr>
          <w:rFonts w:ascii="Times New Roman" w:hAnsi="Times New Roman" w:cs="Times New Roman"/>
          <w:b/>
          <w:bCs/>
          <w:sz w:val="24"/>
          <w:szCs w:val="24"/>
        </w:rPr>
        <w:t xml:space="preserve">braukšanas </w:t>
      </w:r>
      <w:r w:rsidR="0037012E" w:rsidRPr="00140503">
        <w:rPr>
          <w:rFonts w:ascii="Times New Roman" w:hAnsi="Times New Roman" w:cs="Times New Roman"/>
          <w:b/>
          <w:bCs/>
          <w:sz w:val="24"/>
          <w:szCs w:val="24"/>
        </w:rPr>
        <w:t>kārtība</w:t>
      </w:r>
    </w:p>
    <w:p w14:paraId="02701CCE" w14:textId="77777777" w:rsidR="00EF6117" w:rsidRPr="003C71B7" w:rsidRDefault="00EF6117" w:rsidP="00EF6117">
      <w:pPr>
        <w:ind w:left="360"/>
        <w:rPr>
          <w:rFonts w:ascii="Times New Roman" w:hAnsi="Times New Roman" w:cs="Times New Roman"/>
          <w:sz w:val="24"/>
          <w:szCs w:val="24"/>
        </w:rPr>
      </w:pPr>
    </w:p>
    <w:p w14:paraId="7E549E34" w14:textId="30096CE7" w:rsidR="00BE33E8" w:rsidRPr="00140503" w:rsidRDefault="00E178B4" w:rsidP="00BE33E8">
      <w:pPr>
        <w:pStyle w:val="Sarakstarindkopa"/>
        <w:numPr>
          <w:ilvl w:val="1"/>
          <w:numId w:val="11"/>
        </w:numPr>
        <w:jc w:val="both"/>
        <w:rPr>
          <w:rFonts w:ascii="Times New Roman" w:hAnsi="Times New Roman" w:cs="Times New Roman"/>
          <w:sz w:val="24"/>
          <w:szCs w:val="24"/>
        </w:rPr>
      </w:pPr>
      <w:r w:rsidRPr="00E03D51">
        <w:rPr>
          <w:rFonts w:ascii="Times New Roman" w:hAnsi="Times New Roman" w:cs="Times New Roman"/>
          <w:sz w:val="24"/>
          <w:szCs w:val="24"/>
        </w:rPr>
        <w:t>I</w:t>
      </w:r>
      <w:r w:rsidRPr="00DB4AF3">
        <w:rPr>
          <w:rFonts w:ascii="Times New Roman" w:hAnsi="Times New Roman" w:cs="Times New Roman"/>
          <w:sz w:val="24"/>
          <w:szCs w:val="24"/>
        </w:rPr>
        <w:t xml:space="preserve">zglītojamais vai tā likumiskais pārstāvis (ja Izglītojamais ir nepilngadīgs), </w:t>
      </w:r>
      <w:r w:rsidRPr="00E03D51">
        <w:rPr>
          <w:rFonts w:ascii="Times New Roman" w:hAnsi="Times New Roman" w:cs="Times New Roman"/>
          <w:sz w:val="24"/>
          <w:szCs w:val="24"/>
        </w:rPr>
        <w:t>informē</w:t>
      </w:r>
      <w:r w:rsidRPr="00DB4AF3">
        <w:rPr>
          <w:rFonts w:ascii="Times New Roman" w:hAnsi="Times New Roman" w:cs="Times New Roman"/>
          <w:sz w:val="24"/>
          <w:szCs w:val="24"/>
        </w:rPr>
        <w:t xml:space="preserve"> Izīrētā</w:t>
      </w:r>
      <w:r w:rsidRPr="00E03D51">
        <w:rPr>
          <w:rFonts w:ascii="Times New Roman" w:hAnsi="Times New Roman" w:cs="Times New Roman"/>
          <w:sz w:val="24"/>
          <w:szCs w:val="24"/>
        </w:rPr>
        <w:t>ju</w:t>
      </w:r>
      <w:r w:rsidRPr="00DB4AF3">
        <w:rPr>
          <w:rFonts w:ascii="Times New Roman" w:hAnsi="Times New Roman" w:cs="Times New Roman"/>
          <w:sz w:val="24"/>
          <w:szCs w:val="24"/>
        </w:rPr>
        <w:t xml:space="preserve"> par </w:t>
      </w:r>
      <w:r w:rsidRPr="00E03D51">
        <w:rPr>
          <w:rFonts w:ascii="Times New Roman" w:hAnsi="Times New Roman" w:cs="Times New Roman"/>
          <w:sz w:val="24"/>
          <w:szCs w:val="24"/>
        </w:rPr>
        <w:t>DV</w:t>
      </w:r>
      <w:r w:rsidRPr="00DB4AF3">
        <w:rPr>
          <w:rFonts w:ascii="Times New Roman" w:hAnsi="Times New Roman" w:cs="Times New Roman"/>
          <w:sz w:val="24"/>
          <w:szCs w:val="24"/>
        </w:rPr>
        <w:t xml:space="preserve"> </w:t>
      </w:r>
      <w:r w:rsidRPr="00E03D51">
        <w:rPr>
          <w:rFonts w:ascii="Times New Roman" w:hAnsi="Times New Roman" w:cs="Times New Roman"/>
          <w:sz w:val="24"/>
          <w:szCs w:val="24"/>
        </w:rPr>
        <w:t>nepieciešamību:</w:t>
      </w:r>
    </w:p>
    <w:p w14:paraId="1059AC4D" w14:textId="3788C8B1" w:rsidR="00BE33E8" w:rsidRDefault="000C6185" w:rsidP="00140503">
      <w:pPr>
        <w:pStyle w:val="Sarakstarindkopa"/>
        <w:ind w:left="851" w:hanging="419"/>
        <w:jc w:val="both"/>
        <w:rPr>
          <w:rFonts w:ascii="Times New Roman" w:hAnsi="Times New Roman" w:cs="Times New Roman"/>
          <w:sz w:val="24"/>
          <w:szCs w:val="24"/>
        </w:rPr>
      </w:pPr>
      <w:r>
        <w:rPr>
          <w:rFonts w:ascii="Times New Roman" w:hAnsi="Times New Roman" w:cs="Times New Roman"/>
          <w:sz w:val="24"/>
          <w:szCs w:val="24"/>
        </w:rPr>
        <w:t xml:space="preserve">     </w:t>
      </w:r>
      <w:r w:rsidR="00C12324">
        <w:rPr>
          <w:rFonts w:ascii="Times New Roman" w:hAnsi="Times New Roman" w:cs="Times New Roman"/>
          <w:sz w:val="24"/>
          <w:szCs w:val="24"/>
        </w:rPr>
        <w:t xml:space="preserve">10.1. </w:t>
      </w:r>
      <w:r>
        <w:rPr>
          <w:rFonts w:ascii="Times New Roman" w:hAnsi="Times New Roman" w:cs="Times New Roman"/>
          <w:sz w:val="24"/>
          <w:szCs w:val="24"/>
        </w:rPr>
        <w:t xml:space="preserve"> </w:t>
      </w:r>
      <w:r w:rsidR="00E178B4" w:rsidRPr="00140503">
        <w:rPr>
          <w:rFonts w:ascii="Times New Roman" w:hAnsi="Times New Roman" w:cs="Times New Roman"/>
          <w:sz w:val="24"/>
          <w:szCs w:val="24"/>
        </w:rPr>
        <w:t>1.kursa izglītojamais -iesniegumā par uzņemšanu norādot, ka tam ir nepieciešama vieta DV;</w:t>
      </w:r>
    </w:p>
    <w:p w14:paraId="5EBF2D57" w14:textId="01D2D4DE" w:rsidR="00E178B4" w:rsidRPr="00140503" w:rsidRDefault="000C6185" w:rsidP="00140503">
      <w:pPr>
        <w:pStyle w:val="Sarakstarindkopa"/>
        <w:ind w:left="432"/>
        <w:jc w:val="both"/>
        <w:rPr>
          <w:rFonts w:ascii="Times New Roman" w:hAnsi="Times New Roman" w:cs="Times New Roman"/>
          <w:sz w:val="24"/>
          <w:szCs w:val="24"/>
        </w:rPr>
      </w:pPr>
      <w:r>
        <w:rPr>
          <w:rFonts w:ascii="Times New Roman" w:hAnsi="Times New Roman" w:cs="Times New Roman"/>
          <w:sz w:val="24"/>
          <w:szCs w:val="24"/>
        </w:rPr>
        <w:t xml:space="preserve">     10.2.  </w:t>
      </w:r>
      <w:r w:rsidR="00E178B4" w:rsidRPr="00140503">
        <w:rPr>
          <w:rFonts w:ascii="Times New Roman" w:hAnsi="Times New Roman" w:cs="Times New Roman"/>
          <w:sz w:val="24"/>
          <w:szCs w:val="24"/>
        </w:rPr>
        <w:t xml:space="preserve">2.-4. kursa izglītojamais - katra mācību gada beigās (līdz 20. jūnijam) nosūtot pilngadīgas personas ar drošu elektronisko parakstu parakstītu iesniegumu uz Izīrētāja elektronisko pastu: </w:t>
      </w:r>
      <w:hyperlink r:id="rId9" w:history="1">
        <w:r w:rsidR="00E178B4" w:rsidRPr="000C6185">
          <w:rPr>
            <w:rStyle w:val="Hipersaite"/>
            <w:rFonts w:ascii="Times New Roman" w:hAnsi="Times New Roman" w:cs="Times New Roman"/>
            <w:sz w:val="24"/>
            <w:szCs w:val="24"/>
          </w:rPr>
          <w:t>pasts@lmmv.gov.lv</w:t>
        </w:r>
      </w:hyperlink>
      <w:r w:rsidR="00E178B4" w:rsidRPr="00140503">
        <w:rPr>
          <w:rFonts w:ascii="Times New Roman" w:hAnsi="Times New Roman" w:cs="Times New Roman"/>
          <w:sz w:val="24"/>
          <w:szCs w:val="24"/>
        </w:rPr>
        <w:t xml:space="preserve"> (nepilngadīga izglītojamā vārdā iesniegumu paraksta viņa likumiskais pārstāvis) vai iesniedzot iesniegumu klātienē DV vadītājai</w:t>
      </w:r>
      <w:r w:rsidR="00740D9C">
        <w:rPr>
          <w:rFonts w:ascii="Times New Roman" w:hAnsi="Times New Roman" w:cs="Times New Roman"/>
          <w:sz w:val="24"/>
          <w:szCs w:val="24"/>
        </w:rPr>
        <w:t xml:space="preserve"> </w:t>
      </w:r>
      <w:r w:rsidR="00740D9C" w:rsidRPr="006827E1">
        <w:rPr>
          <w:rFonts w:ascii="Times New Roman" w:hAnsi="Times New Roman" w:cs="Times New Roman"/>
          <w:sz w:val="24"/>
          <w:szCs w:val="24"/>
        </w:rPr>
        <w:t>(1.pielikums)</w:t>
      </w:r>
      <w:r w:rsidR="00E132D6" w:rsidRPr="006827E1">
        <w:rPr>
          <w:rFonts w:ascii="Times New Roman" w:hAnsi="Times New Roman" w:cs="Times New Roman"/>
          <w:sz w:val="24"/>
          <w:szCs w:val="24"/>
        </w:rPr>
        <w:t>.</w:t>
      </w:r>
    </w:p>
    <w:p w14:paraId="4BEA8F2F" w14:textId="4C6C8BA3" w:rsidR="00651FD7" w:rsidRPr="003C71B7" w:rsidRDefault="00605D7E" w:rsidP="003C71B7">
      <w:pPr>
        <w:pStyle w:val="Sarakstarindkopa"/>
        <w:numPr>
          <w:ilvl w:val="1"/>
          <w:numId w:val="11"/>
        </w:numPr>
        <w:jc w:val="both"/>
        <w:rPr>
          <w:rFonts w:ascii="Times New Roman" w:hAnsi="Times New Roman" w:cs="Times New Roman"/>
          <w:sz w:val="24"/>
          <w:szCs w:val="24"/>
        </w:rPr>
      </w:pPr>
      <w:r>
        <w:rPr>
          <w:rFonts w:ascii="Times New Roman" w:hAnsi="Times New Roman" w:cs="Times New Roman"/>
          <w:sz w:val="24"/>
          <w:szCs w:val="24"/>
        </w:rPr>
        <w:t>Tiesības</w:t>
      </w:r>
      <w:r w:rsidRPr="003C71B7">
        <w:rPr>
          <w:rFonts w:ascii="Times New Roman" w:hAnsi="Times New Roman" w:cs="Times New Roman"/>
          <w:sz w:val="24"/>
          <w:szCs w:val="24"/>
        </w:rPr>
        <w:t xml:space="preserve"> īrēt gultasvietas DV</w:t>
      </w:r>
      <w:r>
        <w:rPr>
          <w:rFonts w:ascii="Times New Roman" w:hAnsi="Times New Roman" w:cs="Times New Roman"/>
          <w:sz w:val="24"/>
          <w:szCs w:val="24"/>
        </w:rPr>
        <w:t xml:space="preserve"> ir </w:t>
      </w:r>
      <w:r w:rsidR="00651FD7" w:rsidRPr="003C71B7">
        <w:rPr>
          <w:rFonts w:ascii="Times New Roman" w:hAnsi="Times New Roman" w:cs="Times New Roman"/>
          <w:sz w:val="24"/>
          <w:szCs w:val="24"/>
        </w:rPr>
        <w:t>Mākslu izglītības kompetences centr</w:t>
      </w:r>
      <w:r w:rsidR="00EF30D8">
        <w:rPr>
          <w:rFonts w:ascii="Times New Roman" w:hAnsi="Times New Roman" w:cs="Times New Roman"/>
          <w:sz w:val="24"/>
          <w:szCs w:val="24"/>
        </w:rPr>
        <w:t>a</w:t>
      </w:r>
      <w:r w:rsidR="00651FD7" w:rsidRPr="003C71B7">
        <w:rPr>
          <w:rFonts w:ascii="Times New Roman" w:hAnsi="Times New Roman" w:cs="Times New Roman"/>
          <w:sz w:val="24"/>
          <w:szCs w:val="24"/>
        </w:rPr>
        <w:t xml:space="preserve"> “Latgales Mūzikas un mākslas vidusskola”  izglītojam</w:t>
      </w:r>
      <w:r w:rsidR="00B543A1">
        <w:rPr>
          <w:rFonts w:ascii="Times New Roman" w:hAnsi="Times New Roman" w:cs="Times New Roman"/>
          <w:sz w:val="24"/>
          <w:szCs w:val="24"/>
        </w:rPr>
        <w:t>aj</w:t>
      </w:r>
      <w:r w:rsidR="00651FD7" w:rsidRPr="003C71B7">
        <w:rPr>
          <w:rFonts w:ascii="Times New Roman" w:hAnsi="Times New Roman" w:cs="Times New Roman"/>
          <w:sz w:val="24"/>
          <w:szCs w:val="24"/>
        </w:rPr>
        <w:t>iem, kuri nav deklarēti Rēzekn</w:t>
      </w:r>
      <w:r w:rsidR="00EF30D8">
        <w:rPr>
          <w:rFonts w:ascii="Times New Roman" w:hAnsi="Times New Roman" w:cs="Times New Roman"/>
          <w:sz w:val="24"/>
          <w:szCs w:val="24"/>
        </w:rPr>
        <w:t>es pilsētā</w:t>
      </w:r>
      <w:r w:rsidR="00651FD7" w:rsidRPr="003C71B7">
        <w:rPr>
          <w:rFonts w:ascii="Times New Roman" w:hAnsi="Times New Roman" w:cs="Times New Roman"/>
          <w:sz w:val="24"/>
          <w:szCs w:val="24"/>
        </w:rPr>
        <w:t xml:space="preserve"> un 15 km rādiusā no Rēzeknes</w:t>
      </w:r>
      <w:r>
        <w:rPr>
          <w:rFonts w:ascii="Times New Roman" w:hAnsi="Times New Roman" w:cs="Times New Roman"/>
          <w:sz w:val="24"/>
          <w:szCs w:val="24"/>
        </w:rPr>
        <w:t>.</w:t>
      </w:r>
    </w:p>
    <w:p w14:paraId="358E3E13" w14:textId="7653DFDA" w:rsidR="00605D7E" w:rsidRPr="003C71B7" w:rsidRDefault="00605D7E" w:rsidP="00605D7E">
      <w:pPr>
        <w:pStyle w:val="Sarakstarindkopa"/>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 xml:space="preserve">Izglītojamo uzņemšanas process </w:t>
      </w:r>
      <w:r>
        <w:rPr>
          <w:rFonts w:ascii="Times New Roman" w:hAnsi="Times New Roman" w:cs="Times New Roman"/>
          <w:sz w:val="24"/>
          <w:szCs w:val="24"/>
        </w:rPr>
        <w:t>DV</w:t>
      </w:r>
      <w:r w:rsidRPr="003C71B7">
        <w:rPr>
          <w:rFonts w:ascii="Times New Roman" w:hAnsi="Times New Roman" w:cs="Times New Roman"/>
          <w:sz w:val="24"/>
          <w:szCs w:val="24"/>
        </w:rPr>
        <w:t xml:space="preserve"> notiek konkursa kārtībā</w:t>
      </w:r>
      <w:r>
        <w:rPr>
          <w:rFonts w:ascii="Times New Roman" w:hAnsi="Times New Roman" w:cs="Times New Roman"/>
          <w:sz w:val="24"/>
          <w:szCs w:val="24"/>
        </w:rPr>
        <w:t>:</w:t>
      </w:r>
      <w:r w:rsidRPr="003C71B7">
        <w:rPr>
          <w:rFonts w:ascii="Times New Roman" w:hAnsi="Times New Roman" w:cs="Times New Roman"/>
          <w:sz w:val="24"/>
          <w:szCs w:val="24"/>
        </w:rPr>
        <w:t xml:space="preserve"> </w:t>
      </w:r>
    </w:p>
    <w:p w14:paraId="2CF03FCA" w14:textId="56F198FA" w:rsidR="00605D7E" w:rsidRPr="00140503" w:rsidRDefault="00605D7E" w:rsidP="000C6185">
      <w:pPr>
        <w:pStyle w:val="Sarakstarindkopa"/>
        <w:numPr>
          <w:ilvl w:val="1"/>
          <w:numId w:val="21"/>
        </w:numPr>
        <w:jc w:val="both"/>
        <w:rPr>
          <w:rFonts w:ascii="Times New Roman" w:hAnsi="Times New Roman" w:cs="Times New Roman"/>
          <w:sz w:val="24"/>
          <w:szCs w:val="24"/>
        </w:rPr>
      </w:pPr>
      <w:r w:rsidRPr="00140503">
        <w:rPr>
          <w:rFonts w:ascii="Times New Roman" w:hAnsi="Times New Roman" w:cs="Times New Roman"/>
          <w:sz w:val="24"/>
          <w:szCs w:val="24"/>
        </w:rPr>
        <w:t>l. kursa izglītojam</w:t>
      </w:r>
      <w:r w:rsidR="00017488" w:rsidRPr="00140503">
        <w:rPr>
          <w:rFonts w:ascii="Times New Roman" w:hAnsi="Times New Roman" w:cs="Times New Roman"/>
          <w:sz w:val="24"/>
          <w:szCs w:val="24"/>
        </w:rPr>
        <w:t>aj</w:t>
      </w:r>
      <w:r w:rsidRPr="00140503">
        <w:rPr>
          <w:rFonts w:ascii="Times New Roman" w:hAnsi="Times New Roman" w:cs="Times New Roman"/>
          <w:sz w:val="24"/>
          <w:szCs w:val="24"/>
        </w:rPr>
        <w:t xml:space="preserve">iem vieta DV tiek piešķirta, </w:t>
      </w:r>
      <w:r w:rsidR="00261293" w:rsidRPr="00140503">
        <w:rPr>
          <w:rFonts w:ascii="Times New Roman" w:hAnsi="Times New Roman" w:cs="Times New Roman"/>
          <w:sz w:val="24"/>
          <w:szCs w:val="24"/>
        </w:rPr>
        <w:t xml:space="preserve">izrēķinot </w:t>
      </w:r>
      <w:r w:rsidR="00261293" w:rsidRPr="00140503">
        <w:rPr>
          <w:rFonts w:ascii="Times New Roman" w:hAnsi="Times New Roman" w:cs="Times New Roman"/>
          <w:sz w:val="24"/>
          <w:szCs w:val="24"/>
          <w:shd w:val="clear" w:color="auto" w:fill="FFFFFF"/>
        </w:rPr>
        <w:t>gada vidējo vērtējumu no</w:t>
      </w:r>
      <w:r w:rsidR="00017488" w:rsidRPr="00140503">
        <w:rPr>
          <w:rFonts w:ascii="Times New Roman" w:hAnsi="Times New Roman" w:cs="Times New Roman"/>
          <w:sz w:val="24"/>
          <w:szCs w:val="24"/>
          <w:shd w:val="clear" w:color="auto" w:fill="FFFFFF"/>
        </w:rPr>
        <w:t xml:space="preserve"> sekmju izrakst</w:t>
      </w:r>
      <w:r w:rsidR="00261293" w:rsidRPr="00140503">
        <w:rPr>
          <w:rFonts w:ascii="Times New Roman" w:hAnsi="Times New Roman" w:cs="Times New Roman"/>
          <w:sz w:val="24"/>
          <w:szCs w:val="24"/>
          <w:shd w:val="clear" w:color="auto" w:fill="FFFFFF"/>
        </w:rPr>
        <w:t>a</w:t>
      </w:r>
      <w:r w:rsidR="00017488" w:rsidRPr="00140503">
        <w:rPr>
          <w:rFonts w:ascii="Times New Roman" w:hAnsi="Times New Roman" w:cs="Times New Roman"/>
          <w:sz w:val="24"/>
          <w:szCs w:val="24"/>
          <w:shd w:val="clear" w:color="auto" w:fill="FFFFFF"/>
        </w:rPr>
        <w:t xml:space="preserve"> par vispārējās pamatizglītības</w:t>
      </w:r>
      <w:r w:rsidR="00261293" w:rsidRPr="00140503">
        <w:rPr>
          <w:rFonts w:ascii="Times New Roman" w:hAnsi="Times New Roman" w:cs="Times New Roman"/>
          <w:sz w:val="24"/>
          <w:szCs w:val="24"/>
          <w:shd w:val="clear" w:color="auto" w:fill="FFFFFF"/>
        </w:rPr>
        <w:t xml:space="preserve"> ieguvi</w:t>
      </w:r>
      <w:r w:rsidR="00017488" w:rsidRPr="00140503">
        <w:rPr>
          <w:rFonts w:ascii="Times New Roman" w:hAnsi="Times New Roman" w:cs="Times New Roman"/>
          <w:sz w:val="24"/>
          <w:szCs w:val="24"/>
          <w:shd w:val="clear" w:color="auto" w:fill="FFFFFF"/>
        </w:rPr>
        <w:t>;</w:t>
      </w:r>
    </w:p>
    <w:p w14:paraId="096D8D7B" w14:textId="7ADEC02D" w:rsidR="00261293" w:rsidRPr="00140503" w:rsidRDefault="00605D7E" w:rsidP="00140503">
      <w:pPr>
        <w:pStyle w:val="Sarakstarindkopa"/>
        <w:numPr>
          <w:ilvl w:val="1"/>
          <w:numId w:val="21"/>
        </w:numPr>
        <w:jc w:val="both"/>
        <w:rPr>
          <w:rFonts w:ascii="Times New Roman" w:hAnsi="Times New Roman" w:cs="Times New Roman"/>
          <w:sz w:val="24"/>
          <w:szCs w:val="24"/>
        </w:rPr>
      </w:pPr>
      <w:r w:rsidRPr="00140503">
        <w:rPr>
          <w:rFonts w:ascii="Times New Roman" w:hAnsi="Times New Roman" w:cs="Times New Roman"/>
          <w:sz w:val="24"/>
          <w:szCs w:val="24"/>
        </w:rPr>
        <w:t>2.-4. kursa izglītojam</w:t>
      </w:r>
      <w:r w:rsidR="00017488" w:rsidRPr="00140503">
        <w:rPr>
          <w:rFonts w:ascii="Times New Roman" w:hAnsi="Times New Roman" w:cs="Times New Roman"/>
          <w:sz w:val="24"/>
          <w:szCs w:val="24"/>
        </w:rPr>
        <w:t>aj</w:t>
      </w:r>
      <w:r w:rsidRPr="00140503">
        <w:rPr>
          <w:rFonts w:ascii="Times New Roman" w:hAnsi="Times New Roman" w:cs="Times New Roman"/>
          <w:sz w:val="24"/>
          <w:szCs w:val="24"/>
        </w:rPr>
        <w:t>iem vieta DV tiek piešķirta</w:t>
      </w:r>
      <w:r w:rsidR="00017488" w:rsidRPr="00140503">
        <w:rPr>
          <w:rFonts w:ascii="Times New Roman" w:hAnsi="Times New Roman" w:cs="Times New Roman"/>
          <w:sz w:val="24"/>
          <w:szCs w:val="24"/>
        </w:rPr>
        <w:t xml:space="preserve">, </w:t>
      </w:r>
      <w:r w:rsidR="00261293" w:rsidRPr="00140503">
        <w:rPr>
          <w:rFonts w:ascii="Times New Roman" w:hAnsi="Times New Roman" w:cs="Times New Roman"/>
          <w:sz w:val="24"/>
          <w:szCs w:val="24"/>
        </w:rPr>
        <w:t xml:space="preserve">izrēķinot </w:t>
      </w:r>
      <w:r w:rsidR="003A5AAB" w:rsidRPr="00140503">
        <w:rPr>
          <w:rFonts w:ascii="Times New Roman" w:hAnsi="Times New Roman" w:cs="Times New Roman"/>
          <w:sz w:val="24"/>
          <w:szCs w:val="24"/>
        </w:rPr>
        <w:t xml:space="preserve">iepriekšējā mācību gadā iegūto </w:t>
      </w:r>
      <w:r w:rsidR="00261293" w:rsidRPr="00140503">
        <w:rPr>
          <w:rFonts w:ascii="Times New Roman" w:hAnsi="Times New Roman" w:cs="Times New Roman"/>
          <w:sz w:val="24"/>
          <w:szCs w:val="24"/>
          <w:shd w:val="clear" w:color="auto" w:fill="FFFFFF"/>
        </w:rPr>
        <w:t>gada vidējo vērtējumu</w:t>
      </w:r>
      <w:r w:rsidR="003A5AAB" w:rsidRPr="00140503">
        <w:rPr>
          <w:rFonts w:ascii="Times New Roman" w:hAnsi="Times New Roman" w:cs="Times New Roman"/>
          <w:sz w:val="24"/>
          <w:szCs w:val="24"/>
          <w:shd w:val="clear" w:color="auto" w:fill="FFFFFF"/>
        </w:rPr>
        <w:t>.</w:t>
      </w:r>
    </w:p>
    <w:p w14:paraId="33B33996" w14:textId="5909DE95" w:rsidR="00605D7E" w:rsidRPr="00140503" w:rsidRDefault="00605D7E" w:rsidP="003C71B7">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Katram izglītojamajam tiek piešķirts četru ciparu kods, kurš pēc konkursa rezultātiem tiek </w:t>
      </w:r>
      <w:bookmarkStart w:id="3" w:name="_Hlk174450655"/>
      <w:r w:rsidRPr="00140503">
        <w:rPr>
          <w:rFonts w:ascii="Times New Roman" w:hAnsi="Times New Roman" w:cs="Times New Roman"/>
          <w:sz w:val="24"/>
          <w:szCs w:val="24"/>
        </w:rPr>
        <w:t xml:space="preserve">publicēts </w:t>
      </w:r>
      <w:r w:rsidR="00945746" w:rsidRPr="00140503">
        <w:rPr>
          <w:rFonts w:ascii="Times New Roman" w:hAnsi="Times New Roman" w:cs="Times New Roman"/>
          <w:sz w:val="24"/>
          <w:szCs w:val="24"/>
        </w:rPr>
        <w:t>Izīrētāja</w:t>
      </w:r>
      <w:r w:rsidRPr="00140503">
        <w:rPr>
          <w:rFonts w:ascii="Times New Roman" w:hAnsi="Times New Roman" w:cs="Times New Roman"/>
          <w:sz w:val="24"/>
          <w:szCs w:val="24"/>
        </w:rPr>
        <w:t xml:space="preserve"> mājaslapā </w:t>
      </w:r>
      <w:hyperlink r:id="rId10" w:history="1">
        <w:r w:rsidR="00544937" w:rsidRPr="003A3813">
          <w:rPr>
            <w:rStyle w:val="Hipersaite"/>
            <w:rFonts w:ascii="Times New Roman" w:hAnsi="Times New Roman" w:cs="Times New Roman"/>
            <w:sz w:val="24"/>
            <w:szCs w:val="24"/>
          </w:rPr>
          <w:t>https://www.lmmv.gov.lv/lv</w:t>
        </w:r>
      </w:hyperlink>
      <w:bookmarkEnd w:id="3"/>
      <w:r w:rsidRPr="00140503">
        <w:rPr>
          <w:rFonts w:ascii="Times New Roman" w:hAnsi="Times New Roman" w:cs="Times New Roman"/>
          <w:sz w:val="24"/>
          <w:szCs w:val="24"/>
        </w:rPr>
        <w:t>.</w:t>
      </w:r>
    </w:p>
    <w:p w14:paraId="49DF6A1D" w14:textId="505EFE1E" w:rsidR="00605D7E" w:rsidRPr="00711070" w:rsidRDefault="00A779DD" w:rsidP="003C71B7">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Izīrētājam ir tiesības</w:t>
      </w:r>
      <w:r w:rsidR="00F87DB9" w:rsidRPr="00140503">
        <w:rPr>
          <w:rFonts w:ascii="Times New Roman" w:hAnsi="Times New Roman" w:cs="Times New Roman"/>
          <w:sz w:val="24"/>
          <w:szCs w:val="24"/>
        </w:rPr>
        <w:t xml:space="preserve"> </w:t>
      </w:r>
      <w:r w:rsidR="00CA5E17" w:rsidRPr="00140503">
        <w:rPr>
          <w:rFonts w:ascii="Times New Roman" w:hAnsi="Times New Roman" w:cs="Times New Roman"/>
          <w:sz w:val="24"/>
          <w:szCs w:val="24"/>
        </w:rPr>
        <w:t xml:space="preserve">atteikt </w:t>
      </w:r>
      <w:r w:rsidR="00823436" w:rsidRPr="00711070">
        <w:rPr>
          <w:rFonts w:ascii="Times New Roman" w:hAnsi="Times New Roman" w:cs="Times New Roman"/>
          <w:sz w:val="24"/>
          <w:szCs w:val="24"/>
        </w:rPr>
        <w:t>i</w:t>
      </w:r>
      <w:r w:rsidR="00CA5E17" w:rsidRPr="00140503">
        <w:rPr>
          <w:rFonts w:ascii="Times New Roman" w:hAnsi="Times New Roman" w:cs="Times New Roman"/>
          <w:sz w:val="24"/>
          <w:szCs w:val="24"/>
        </w:rPr>
        <w:t>zglītojamajam uzņemšanu DV, ja</w:t>
      </w:r>
      <w:r w:rsidR="00532D59" w:rsidRPr="00140503">
        <w:rPr>
          <w:rFonts w:ascii="Times New Roman" w:hAnsi="Times New Roman" w:cs="Times New Roman"/>
          <w:sz w:val="24"/>
          <w:szCs w:val="24"/>
        </w:rPr>
        <w:t xml:space="preserve"> iepriekš bijuši iekšējās kārtības noteikumu pārkāpumi, dzīvojot </w:t>
      </w:r>
      <w:r w:rsidR="00C30B0E" w:rsidRPr="00711070">
        <w:rPr>
          <w:rFonts w:ascii="Times New Roman" w:hAnsi="Times New Roman" w:cs="Times New Roman"/>
          <w:sz w:val="24"/>
          <w:szCs w:val="24"/>
        </w:rPr>
        <w:t>DV</w:t>
      </w:r>
      <w:r w:rsidR="004A6FCF">
        <w:rPr>
          <w:rFonts w:ascii="Times New Roman" w:hAnsi="Times New Roman" w:cs="Times New Roman"/>
          <w:sz w:val="24"/>
          <w:szCs w:val="24"/>
        </w:rPr>
        <w:t>,</w:t>
      </w:r>
      <w:r w:rsidR="00B15BC5">
        <w:rPr>
          <w:rFonts w:ascii="Times New Roman" w:hAnsi="Times New Roman" w:cs="Times New Roman"/>
          <w:sz w:val="24"/>
          <w:szCs w:val="24"/>
        </w:rPr>
        <w:t xml:space="preserve"> vai </w:t>
      </w:r>
      <w:r w:rsidR="004A6FCF">
        <w:rPr>
          <w:rFonts w:ascii="Times New Roman" w:hAnsi="Times New Roman" w:cs="Times New Roman"/>
          <w:sz w:val="24"/>
          <w:szCs w:val="24"/>
        </w:rPr>
        <w:t>nav nomaksāts</w:t>
      </w:r>
      <w:r w:rsidR="00D31B25">
        <w:rPr>
          <w:rFonts w:ascii="Times New Roman" w:hAnsi="Times New Roman" w:cs="Times New Roman"/>
          <w:sz w:val="24"/>
          <w:szCs w:val="24"/>
        </w:rPr>
        <w:t xml:space="preserve"> </w:t>
      </w:r>
      <w:r w:rsidR="00B15BC5">
        <w:rPr>
          <w:rFonts w:ascii="Times New Roman" w:hAnsi="Times New Roman" w:cs="Times New Roman"/>
          <w:sz w:val="24"/>
          <w:szCs w:val="24"/>
        </w:rPr>
        <w:t>īres maksas</w:t>
      </w:r>
      <w:r w:rsidR="00B15BC5" w:rsidRPr="003C71B7">
        <w:rPr>
          <w:rFonts w:ascii="Times New Roman" w:hAnsi="Times New Roman" w:cs="Times New Roman"/>
          <w:sz w:val="24"/>
          <w:szCs w:val="24"/>
        </w:rPr>
        <w:t xml:space="preserve"> parāds</w:t>
      </w:r>
      <w:r w:rsidR="004A6FCF">
        <w:rPr>
          <w:rFonts w:ascii="Times New Roman" w:hAnsi="Times New Roman" w:cs="Times New Roman"/>
          <w:sz w:val="24"/>
          <w:szCs w:val="24"/>
        </w:rPr>
        <w:t>.</w:t>
      </w:r>
    </w:p>
    <w:p w14:paraId="322D1DC5" w14:textId="0AACCF7D" w:rsidR="00711070" w:rsidRPr="00C242F9" w:rsidRDefault="00F73EEF" w:rsidP="003C71B7">
      <w:pPr>
        <w:pStyle w:val="Sarakstarindkopa"/>
        <w:numPr>
          <w:ilvl w:val="1"/>
          <w:numId w:val="11"/>
        </w:numPr>
        <w:jc w:val="both"/>
        <w:rPr>
          <w:rFonts w:ascii="Times New Roman" w:hAnsi="Times New Roman" w:cs="Times New Roman"/>
          <w:color w:val="000000" w:themeColor="text1"/>
          <w:sz w:val="24"/>
          <w:szCs w:val="24"/>
        </w:rPr>
      </w:pPr>
      <w:r w:rsidRPr="00C242F9">
        <w:rPr>
          <w:rFonts w:ascii="Times New Roman" w:hAnsi="Times New Roman" w:cs="Times New Roman"/>
          <w:color w:val="000000" w:themeColor="text1"/>
          <w:sz w:val="24"/>
          <w:szCs w:val="24"/>
        </w:rPr>
        <w:t>Informācija par līguma slēgšanas laiku un secību izglītojam</w:t>
      </w:r>
      <w:r w:rsidR="00544937">
        <w:rPr>
          <w:rFonts w:ascii="Times New Roman" w:hAnsi="Times New Roman" w:cs="Times New Roman"/>
          <w:color w:val="000000" w:themeColor="text1"/>
          <w:sz w:val="24"/>
          <w:szCs w:val="24"/>
        </w:rPr>
        <w:t>aj</w:t>
      </w:r>
      <w:r w:rsidRPr="00C242F9">
        <w:rPr>
          <w:rFonts w:ascii="Times New Roman" w:hAnsi="Times New Roman" w:cs="Times New Roman"/>
          <w:color w:val="000000" w:themeColor="text1"/>
          <w:sz w:val="24"/>
          <w:szCs w:val="24"/>
        </w:rPr>
        <w:t>ie</w:t>
      </w:r>
      <w:r w:rsidR="00F362C1" w:rsidRPr="00C242F9">
        <w:rPr>
          <w:rFonts w:ascii="Times New Roman" w:hAnsi="Times New Roman" w:cs="Times New Roman"/>
          <w:color w:val="000000" w:themeColor="text1"/>
          <w:sz w:val="24"/>
          <w:szCs w:val="24"/>
        </w:rPr>
        <w:t>m</w:t>
      </w:r>
      <w:r w:rsidRPr="00C242F9">
        <w:rPr>
          <w:rFonts w:ascii="Times New Roman" w:hAnsi="Times New Roman" w:cs="Times New Roman"/>
          <w:color w:val="000000" w:themeColor="text1"/>
          <w:sz w:val="24"/>
          <w:szCs w:val="24"/>
        </w:rPr>
        <w:t xml:space="preserve"> un viņu likumisk</w:t>
      </w:r>
      <w:r w:rsidR="00544937">
        <w:rPr>
          <w:rFonts w:ascii="Times New Roman" w:hAnsi="Times New Roman" w:cs="Times New Roman"/>
          <w:color w:val="000000" w:themeColor="text1"/>
          <w:sz w:val="24"/>
          <w:szCs w:val="24"/>
        </w:rPr>
        <w:t>aj</w:t>
      </w:r>
      <w:r w:rsidRPr="00C242F9">
        <w:rPr>
          <w:rFonts w:ascii="Times New Roman" w:hAnsi="Times New Roman" w:cs="Times New Roman"/>
          <w:color w:val="000000" w:themeColor="text1"/>
          <w:sz w:val="24"/>
          <w:szCs w:val="24"/>
        </w:rPr>
        <w:t>ie</w:t>
      </w:r>
      <w:r w:rsidR="00F362C1" w:rsidRPr="00C242F9">
        <w:rPr>
          <w:rFonts w:ascii="Times New Roman" w:hAnsi="Times New Roman" w:cs="Times New Roman"/>
          <w:color w:val="000000" w:themeColor="text1"/>
          <w:sz w:val="24"/>
          <w:szCs w:val="24"/>
        </w:rPr>
        <w:t>m</w:t>
      </w:r>
      <w:r w:rsidRPr="00C242F9">
        <w:rPr>
          <w:rFonts w:ascii="Times New Roman" w:hAnsi="Times New Roman" w:cs="Times New Roman"/>
          <w:color w:val="000000" w:themeColor="text1"/>
          <w:sz w:val="24"/>
          <w:szCs w:val="24"/>
        </w:rPr>
        <w:t xml:space="preserve"> pārstāvji</w:t>
      </w:r>
      <w:r w:rsidR="00F362C1" w:rsidRPr="00C242F9">
        <w:rPr>
          <w:rFonts w:ascii="Times New Roman" w:hAnsi="Times New Roman" w:cs="Times New Roman"/>
          <w:color w:val="000000" w:themeColor="text1"/>
          <w:sz w:val="24"/>
          <w:szCs w:val="24"/>
        </w:rPr>
        <w:t>em</w:t>
      </w:r>
      <w:r w:rsidRPr="00C242F9">
        <w:rPr>
          <w:rFonts w:ascii="Times New Roman" w:hAnsi="Times New Roman" w:cs="Times New Roman"/>
          <w:color w:val="000000" w:themeColor="text1"/>
          <w:sz w:val="24"/>
          <w:szCs w:val="24"/>
        </w:rPr>
        <w:t xml:space="preserve"> tiek</w:t>
      </w:r>
      <w:r w:rsidR="00065B16" w:rsidRPr="00C242F9">
        <w:rPr>
          <w:rFonts w:ascii="Times New Roman" w:hAnsi="Times New Roman" w:cs="Times New Roman"/>
          <w:color w:val="000000" w:themeColor="text1"/>
          <w:sz w:val="24"/>
          <w:szCs w:val="24"/>
        </w:rPr>
        <w:t xml:space="preserve"> publicēt</w:t>
      </w:r>
      <w:r w:rsidR="00544937">
        <w:rPr>
          <w:rFonts w:ascii="Times New Roman" w:hAnsi="Times New Roman" w:cs="Times New Roman"/>
          <w:color w:val="000000" w:themeColor="text1"/>
          <w:sz w:val="24"/>
          <w:szCs w:val="24"/>
        </w:rPr>
        <w:t>a</w:t>
      </w:r>
      <w:r w:rsidR="00065B16" w:rsidRPr="00C242F9">
        <w:rPr>
          <w:rFonts w:ascii="Times New Roman" w:hAnsi="Times New Roman" w:cs="Times New Roman"/>
          <w:color w:val="000000" w:themeColor="text1"/>
          <w:sz w:val="24"/>
          <w:szCs w:val="24"/>
        </w:rPr>
        <w:t xml:space="preserve"> Izīrētāja mājaslapā </w:t>
      </w:r>
      <w:hyperlink r:id="rId11" w:history="1">
        <w:r w:rsidR="00544937" w:rsidRPr="003A3813">
          <w:rPr>
            <w:rStyle w:val="Hipersaite"/>
            <w:rFonts w:ascii="Times New Roman" w:hAnsi="Times New Roman" w:cs="Times New Roman"/>
            <w:sz w:val="24"/>
            <w:szCs w:val="24"/>
          </w:rPr>
          <w:t>https://www.lmmv.gov.lv/lv</w:t>
        </w:r>
      </w:hyperlink>
      <w:r w:rsidR="00544937">
        <w:rPr>
          <w:rFonts w:ascii="Times New Roman" w:hAnsi="Times New Roman" w:cs="Times New Roman"/>
          <w:color w:val="000000" w:themeColor="text1"/>
          <w:sz w:val="24"/>
          <w:szCs w:val="24"/>
        </w:rPr>
        <w:t xml:space="preserve"> </w:t>
      </w:r>
      <w:r w:rsidR="00F362C1" w:rsidRPr="00C242F9">
        <w:rPr>
          <w:rFonts w:ascii="Times New Roman" w:hAnsi="Times New Roman" w:cs="Times New Roman"/>
          <w:color w:val="000000" w:themeColor="text1"/>
          <w:sz w:val="24"/>
          <w:szCs w:val="24"/>
        </w:rPr>
        <w:t xml:space="preserve"> </w:t>
      </w:r>
      <w:r w:rsidR="00C121D2" w:rsidRPr="00C242F9">
        <w:rPr>
          <w:rFonts w:ascii="Times New Roman" w:hAnsi="Times New Roman" w:cs="Times New Roman"/>
          <w:color w:val="000000" w:themeColor="text1"/>
          <w:sz w:val="24"/>
          <w:szCs w:val="24"/>
        </w:rPr>
        <w:t>vai sazinoties ar DV vadītāju</w:t>
      </w:r>
      <w:r w:rsidRPr="00C242F9">
        <w:rPr>
          <w:rFonts w:ascii="Times New Roman" w:hAnsi="Times New Roman" w:cs="Times New Roman"/>
          <w:color w:val="000000" w:themeColor="text1"/>
          <w:sz w:val="24"/>
          <w:szCs w:val="24"/>
        </w:rPr>
        <w:t xml:space="preserve"> </w:t>
      </w:r>
      <w:r w:rsidR="00A51F3F" w:rsidRPr="00C242F9">
        <w:rPr>
          <w:rFonts w:ascii="Times New Roman" w:hAnsi="Times New Roman" w:cs="Times New Roman"/>
          <w:color w:val="000000" w:themeColor="text1"/>
          <w:sz w:val="24"/>
          <w:szCs w:val="24"/>
        </w:rPr>
        <w:t xml:space="preserve">(tālruņa numurs </w:t>
      </w:r>
      <w:r w:rsidR="00A51F3F" w:rsidRPr="00544937">
        <w:rPr>
          <w:rFonts w:ascii="Times New Roman" w:hAnsi="Times New Roman" w:cs="Times New Roman"/>
          <w:color w:val="000000" w:themeColor="text1"/>
          <w:sz w:val="24"/>
          <w:szCs w:val="24"/>
        </w:rPr>
        <w:t>+371 26660405</w:t>
      </w:r>
      <w:r w:rsidR="00A51F3F" w:rsidRPr="00C242F9">
        <w:rPr>
          <w:rFonts w:ascii="Times New Roman" w:hAnsi="Times New Roman" w:cs="Times New Roman"/>
          <w:color w:val="000000" w:themeColor="text1"/>
          <w:sz w:val="24"/>
          <w:szCs w:val="24"/>
        </w:rPr>
        <w:t>)</w:t>
      </w:r>
      <w:r w:rsidRPr="00C242F9">
        <w:rPr>
          <w:rFonts w:ascii="Times New Roman" w:hAnsi="Times New Roman" w:cs="Times New Roman"/>
          <w:color w:val="000000" w:themeColor="text1"/>
          <w:sz w:val="24"/>
          <w:szCs w:val="24"/>
        </w:rPr>
        <w:t>.</w:t>
      </w:r>
    </w:p>
    <w:p w14:paraId="466BA40F" w14:textId="16BA502D" w:rsidR="00F73EEF" w:rsidRPr="00773780" w:rsidRDefault="00711070" w:rsidP="00247A10">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Pēc īres līguma noslēgšanas līdz 30. augustam ir jāveic īres </w:t>
      </w:r>
      <w:r w:rsidR="003A5588" w:rsidRPr="00773780">
        <w:rPr>
          <w:rFonts w:ascii="Times New Roman" w:hAnsi="Times New Roman" w:cs="Times New Roman"/>
          <w:sz w:val="24"/>
          <w:szCs w:val="24"/>
        </w:rPr>
        <w:t xml:space="preserve">maksas </w:t>
      </w:r>
      <w:r w:rsidRPr="00140503">
        <w:rPr>
          <w:rFonts w:ascii="Times New Roman" w:hAnsi="Times New Roman" w:cs="Times New Roman"/>
          <w:sz w:val="24"/>
          <w:szCs w:val="24"/>
        </w:rPr>
        <w:t>priekšapmaks</w:t>
      </w:r>
      <w:r w:rsidR="003A5588" w:rsidRPr="00773780">
        <w:rPr>
          <w:rFonts w:ascii="Times New Roman" w:hAnsi="Times New Roman" w:cs="Times New Roman"/>
          <w:sz w:val="24"/>
          <w:szCs w:val="24"/>
        </w:rPr>
        <w:t>a</w:t>
      </w:r>
      <w:r w:rsidR="00FA2C79" w:rsidRPr="00773780">
        <w:rPr>
          <w:rFonts w:ascii="Times New Roman" w:hAnsi="Times New Roman" w:cs="Times New Roman"/>
          <w:sz w:val="24"/>
          <w:szCs w:val="24"/>
        </w:rPr>
        <w:t>. J</w:t>
      </w:r>
      <w:r w:rsidRPr="00140503">
        <w:rPr>
          <w:rFonts w:ascii="Times New Roman" w:hAnsi="Times New Roman" w:cs="Times New Roman"/>
          <w:sz w:val="24"/>
          <w:szCs w:val="24"/>
        </w:rPr>
        <w:t>a priekšapmaksa netiek veikta, īres līgums nestājas spēkā</w:t>
      </w:r>
      <w:r w:rsidR="00131CAF" w:rsidRPr="00773780">
        <w:rPr>
          <w:rFonts w:ascii="Times New Roman" w:hAnsi="Times New Roman" w:cs="Times New Roman"/>
          <w:sz w:val="24"/>
          <w:szCs w:val="24"/>
        </w:rPr>
        <w:t xml:space="preserve"> un izglītojamais zaudē </w:t>
      </w:r>
      <w:r w:rsidR="00FA2C79" w:rsidRPr="00773780">
        <w:rPr>
          <w:rFonts w:ascii="Times New Roman" w:hAnsi="Times New Roman" w:cs="Times New Roman"/>
          <w:sz w:val="24"/>
          <w:szCs w:val="24"/>
        </w:rPr>
        <w:t xml:space="preserve">īres </w:t>
      </w:r>
      <w:r w:rsidR="00131CAF" w:rsidRPr="00773780">
        <w:rPr>
          <w:rFonts w:ascii="Times New Roman" w:hAnsi="Times New Roman" w:cs="Times New Roman"/>
          <w:sz w:val="24"/>
          <w:szCs w:val="24"/>
        </w:rPr>
        <w:t>tiesības</w:t>
      </w:r>
      <w:r w:rsidR="00EE4A40" w:rsidRPr="00773780">
        <w:rPr>
          <w:rFonts w:ascii="Times New Roman" w:hAnsi="Times New Roman" w:cs="Times New Roman"/>
          <w:sz w:val="24"/>
          <w:szCs w:val="24"/>
        </w:rPr>
        <w:t xml:space="preserve"> DV</w:t>
      </w:r>
      <w:r w:rsidR="00FA2C79" w:rsidRPr="00773780">
        <w:rPr>
          <w:rFonts w:ascii="Times New Roman" w:hAnsi="Times New Roman" w:cs="Times New Roman"/>
          <w:sz w:val="24"/>
          <w:szCs w:val="24"/>
        </w:rPr>
        <w:t>.</w:t>
      </w:r>
    </w:p>
    <w:p w14:paraId="66857C69" w14:textId="77777777" w:rsidR="009B138A" w:rsidRPr="00651107" w:rsidRDefault="0037012E" w:rsidP="003C71B7">
      <w:pPr>
        <w:pStyle w:val="Sarakstarindkopa"/>
        <w:numPr>
          <w:ilvl w:val="1"/>
          <w:numId w:val="11"/>
        </w:numPr>
        <w:jc w:val="both"/>
        <w:rPr>
          <w:rFonts w:ascii="Times New Roman" w:hAnsi="Times New Roman" w:cs="Times New Roman"/>
          <w:sz w:val="24"/>
          <w:szCs w:val="24"/>
        </w:rPr>
      </w:pPr>
      <w:r w:rsidRPr="00651107">
        <w:rPr>
          <w:rFonts w:ascii="Times New Roman" w:hAnsi="Times New Roman" w:cs="Times New Roman"/>
          <w:sz w:val="24"/>
          <w:szCs w:val="24"/>
        </w:rPr>
        <w:t>Persona, kurai ir īres tiesības DV:</w:t>
      </w:r>
    </w:p>
    <w:p w14:paraId="0754FF57" w14:textId="5ED37261" w:rsidR="009B138A" w:rsidRPr="00651107" w:rsidRDefault="00B210CC" w:rsidP="00651107">
      <w:pPr>
        <w:pStyle w:val="Sarakstarindkopa"/>
        <w:numPr>
          <w:ilvl w:val="1"/>
          <w:numId w:val="23"/>
        </w:numPr>
        <w:jc w:val="both"/>
        <w:rPr>
          <w:rFonts w:ascii="Times New Roman" w:hAnsi="Times New Roman" w:cs="Times New Roman"/>
          <w:sz w:val="24"/>
          <w:szCs w:val="24"/>
        </w:rPr>
      </w:pPr>
      <w:r w:rsidRPr="00140503">
        <w:rPr>
          <w:rFonts w:ascii="Times New Roman" w:hAnsi="Times New Roman" w:cs="Times New Roman"/>
          <w:sz w:val="24"/>
          <w:szCs w:val="24"/>
        </w:rPr>
        <w:t xml:space="preserve"> </w:t>
      </w:r>
      <w:r w:rsidR="0037012E" w:rsidRPr="00140503">
        <w:rPr>
          <w:rFonts w:ascii="Times New Roman" w:hAnsi="Times New Roman" w:cs="Times New Roman"/>
          <w:sz w:val="24"/>
          <w:szCs w:val="24"/>
        </w:rPr>
        <w:t>uzrāda DV vadītājai personu apliecinošu dokumentu;</w:t>
      </w:r>
    </w:p>
    <w:p w14:paraId="084AE8ED" w14:textId="591D8375" w:rsidR="009B138A" w:rsidRPr="00140503" w:rsidRDefault="0037012E" w:rsidP="00140503">
      <w:pPr>
        <w:pStyle w:val="Sarakstarindkopa"/>
        <w:numPr>
          <w:ilvl w:val="1"/>
          <w:numId w:val="23"/>
        </w:numPr>
        <w:rPr>
          <w:rFonts w:ascii="Times New Roman" w:hAnsi="Times New Roman" w:cs="Times New Roman"/>
          <w:sz w:val="24"/>
          <w:szCs w:val="24"/>
        </w:rPr>
      </w:pPr>
      <w:r w:rsidRPr="00140503">
        <w:rPr>
          <w:rFonts w:ascii="Times New Roman" w:hAnsi="Times New Roman" w:cs="Times New Roman"/>
          <w:sz w:val="24"/>
          <w:szCs w:val="24"/>
        </w:rPr>
        <w:t xml:space="preserve">noslēdz īres līgumu uz noteiktu laiku, un saņem lietošanā </w:t>
      </w:r>
      <w:r w:rsidR="00544937">
        <w:rPr>
          <w:rFonts w:ascii="Times New Roman" w:hAnsi="Times New Roman" w:cs="Times New Roman"/>
          <w:sz w:val="24"/>
          <w:szCs w:val="24"/>
        </w:rPr>
        <w:t>dzīvojamās telpas</w:t>
      </w:r>
      <w:r w:rsidRPr="00140503">
        <w:rPr>
          <w:rFonts w:ascii="Times New Roman" w:hAnsi="Times New Roman" w:cs="Times New Roman"/>
          <w:sz w:val="24"/>
          <w:szCs w:val="24"/>
        </w:rPr>
        <w:t xml:space="preserve"> uz pieņemšanas-nodošanas akta pamata, kurā atspoguļots t</w:t>
      </w:r>
      <w:r w:rsidR="00544937">
        <w:rPr>
          <w:rFonts w:ascii="Times New Roman" w:hAnsi="Times New Roman" w:cs="Times New Roman"/>
          <w:sz w:val="24"/>
          <w:szCs w:val="24"/>
        </w:rPr>
        <w:t>o</w:t>
      </w:r>
      <w:r w:rsidRPr="00140503">
        <w:rPr>
          <w:rFonts w:ascii="Times New Roman" w:hAnsi="Times New Roman" w:cs="Times New Roman"/>
          <w:sz w:val="24"/>
          <w:szCs w:val="24"/>
        </w:rPr>
        <w:t xml:space="preserve"> reālais stāvoklis, iekārtu apraksts uz nodošanas brīdi un nodoto mantu saraksts</w:t>
      </w:r>
      <w:r w:rsidR="009B138A" w:rsidRPr="00140503">
        <w:rPr>
          <w:rFonts w:ascii="Times New Roman" w:hAnsi="Times New Roman" w:cs="Times New Roman"/>
          <w:sz w:val="24"/>
          <w:szCs w:val="24"/>
        </w:rPr>
        <w:t>, nepilngadīgajiem</w:t>
      </w:r>
      <w:r w:rsidR="00247A10" w:rsidRPr="00140503">
        <w:rPr>
          <w:rFonts w:ascii="Times New Roman" w:hAnsi="Times New Roman" w:cs="Times New Roman"/>
          <w:sz w:val="24"/>
          <w:szCs w:val="24"/>
        </w:rPr>
        <w:t xml:space="preserve"> izglītojamajiem</w:t>
      </w:r>
      <w:r w:rsidR="009B138A" w:rsidRPr="00140503">
        <w:rPr>
          <w:rFonts w:ascii="Times New Roman" w:hAnsi="Times New Roman" w:cs="Times New Roman"/>
          <w:sz w:val="24"/>
          <w:szCs w:val="24"/>
        </w:rPr>
        <w:t xml:space="preserve"> uz līguma slēgšanu jāierodas kopā ar vismaz vienu no </w:t>
      </w:r>
      <w:r w:rsidR="00247A10" w:rsidRPr="00140503">
        <w:rPr>
          <w:rFonts w:ascii="Times New Roman" w:hAnsi="Times New Roman" w:cs="Times New Roman"/>
          <w:sz w:val="24"/>
          <w:szCs w:val="24"/>
        </w:rPr>
        <w:t>likumiskajiem pārstāvjiem</w:t>
      </w:r>
      <w:r w:rsidRPr="00140503">
        <w:rPr>
          <w:rFonts w:ascii="Times New Roman" w:hAnsi="Times New Roman" w:cs="Times New Roman"/>
          <w:sz w:val="24"/>
          <w:szCs w:val="24"/>
        </w:rPr>
        <w:t>;</w:t>
      </w:r>
    </w:p>
    <w:p w14:paraId="121E5D0E" w14:textId="77777777" w:rsidR="009B138A" w:rsidRPr="00140503" w:rsidRDefault="0037012E" w:rsidP="00140503">
      <w:pPr>
        <w:pStyle w:val="Sarakstarindkopa"/>
        <w:numPr>
          <w:ilvl w:val="1"/>
          <w:numId w:val="23"/>
        </w:numPr>
        <w:rPr>
          <w:rFonts w:ascii="Times New Roman" w:hAnsi="Times New Roman" w:cs="Times New Roman"/>
          <w:sz w:val="24"/>
          <w:szCs w:val="24"/>
        </w:rPr>
      </w:pPr>
      <w:r w:rsidRPr="00140503">
        <w:rPr>
          <w:rFonts w:ascii="Times New Roman" w:hAnsi="Times New Roman" w:cs="Times New Roman"/>
          <w:sz w:val="24"/>
          <w:szCs w:val="24"/>
        </w:rPr>
        <w:t>līdz īres līguma noslēgšanai ir nokārtojusi visas saistības par iepriekšējo periodu (ja iepriekš ir dzīvots Izīrētāja DV);</w:t>
      </w:r>
    </w:p>
    <w:p w14:paraId="5669E484" w14:textId="34FA1897" w:rsidR="009B138A" w:rsidRPr="00140503" w:rsidRDefault="00F00EC5" w:rsidP="00140503">
      <w:pPr>
        <w:pStyle w:val="Sarakstarindkopa"/>
        <w:numPr>
          <w:ilvl w:val="1"/>
          <w:numId w:val="23"/>
        </w:numPr>
        <w:jc w:val="both"/>
        <w:rPr>
          <w:rFonts w:ascii="Times New Roman" w:hAnsi="Times New Roman" w:cs="Times New Roman"/>
          <w:sz w:val="24"/>
          <w:szCs w:val="24"/>
        </w:rPr>
      </w:pPr>
      <w:r w:rsidRPr="00140503">
        <w:rPr>
          <w:rFonts w:ascii="Times New Roman" w:hAnsi="Times New Roman" w:cs="Times New Roman"/>
          <w:sz w:val="24"/>
          <w:szCs w:val="24"/>
        </w:rPr>
        <w:t>a</w:t>
      </w:r>
      <w:r w:rsidR="0037012E" w:rsidRPr="00140503">
        <w:rPr>
          <w:rFonts w:ascii="Times New Roman" w:hAnsi="Times New Roman" w:cs="Times New Roman"/>
          <w:sz w:val="24"/>
          <w:szCs w:val="24"/>
        </w:rPr>
        <w:t xml:space="preserve">r īres līguma </w:t>
      </w:r>
      <w:r w:rsidR="009015F7" w:rsidRPr="00140503">
        <w:rPr>
          <w:rFonts w:ascii="Times New Roman" w:hAnsi="Times New Roman" w:cs="Times New Roman"/>
          <w:sz w:val="24"/>
          <w:szCs w:val="24"/>
        </w:rPr>
        <w:t>stāš</w:t>
      </w:r>
      <w:r w:rsidR="00B20A48" w:rsidRPr="00140503">
        <w:rPr>
          <w:rFonts w:ascii="Times New Roman" w:hAnsi="Times New Roman" w:cs="Times New Roman"/>
          <w:sz w:val="24"/>
          <w:szCs w:val="24"/>
        </w:rPr>
        <w:t>anos spēkā</w:t>
      </w:r>
      <w:r w:rsidR="0037012E" w:rsidRPr="00140503">
        <w:rPr>
          <w:rFonts w:ascii="Times New Roman" w:hAnsi="Times New Roman" w:cs="Times New Roman"/>
          <w:sz w:val="24"/>
          <w:szCs w:val="24"/>
        </w:rPr>
        <w:t xml:space="preserve"> iegūst Īrnieka, bet Izīrētājs – Izīrētāja statusu (tiesības un pienākumus). </w:t>
      </w:r>
    </w:p>
    <w:p w14:paraId="00370524" w14:textId="50E8DF87" w:rsidR="00654C30" w:rsidRPr="003C71B7" w:rsidRDefault="00654C30" w:rsidP="003C71B7">
      <w:pPr>
        <w:pStyle w:val="Sarakstarindkopa"/>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Iebraukšana Dienesta viesnīcā notiek</w:t>
      </w:r>
      <w:r w:rsidR="002664D7">
        <w:rPr>
          <w:rFonts w:ascii="Times New Roman" w:hAnsi="Times New Roman" w:cs="Times New Roman"/>
          <w:sz w:val="24"/>
          <w:szCs w:val="24"/>
        </w:rPr>
        <w:t>,</w:t>
      </w:r>
      <w:r w:rsidRPr="003C71B7">
        <w:rPr>
          <w:rFonts w:ascii="Times New Roman" w:hAnsi="Times New Roman" w:cs="Times New Roman"/>
          <w:sz w:val="24"/>
          <w:szCs w:val="24"/>
        </w:rPr>
        <w:t xml:space="preserve"> sākoties mācību gadam, darbadienās no plks</w:t>
      </w:r>
      <w:r w:rsidR="00173CCA" w:rsidRPr="003C71B7">
        <w:rPr>
          <w:rFonts w:ascii="Times New Roman" w:hAnsi="Times New Roman" w:cs="Times New Roman"/>
          <w:sz w:val="24"/>
          <w:szCs w:val="24"/>
        </w:rPr>
        <w:t>t.</w:t>
      </w:r>
      <w:r w:rsidRPr="003C71B7">
        <w:rPr>
          <w:rFonts w:ascii="Times New Roman" w:hAnsi="Times New Roman" w:cs="Times New Roman"/>
          <w:sz w:val="24"/>
          <w:szCs w:val="24"/>
        </w:rPr>
        <w:t xml:space="preserve"> 10</w:t>
      </w:r>
      <w:bookmarkStart w:id="4" w:name="_Hlk174002298"/>
      <w:r w:rsidR="00173CCA" w:rsidRPr="003C71B7">
        <w:rPr>
          <w:rFonts w:ascii="Times New Roman" w:hAnsi="Times New Roman" w:cs="Times New Roman"/>
          <w:sz w:val="24"/>
          <w:szCs w:val="24"/>
          <w:vertAlign w:val="superscript"/>
        </w:rPr>
        <w:t xml:space="preserve">00 </w:t>
      </w:r>
      <w:bookmarkEnd w:id="4"/>
      <w:r w:rsidRPr="003C71B7">
        <w:rPr>
          <w:rFonts w:ascii="Times New Roman" w:hAnsi="Times New Roman" w:cs="Times New Roman"/>
          <w:sz w:val="24"/>
          <w:szCs w:val="24"/>
        </w:rPr>
        <w:t>līdz 16</w:t>
      </w:r>
      <w:r w:rsidR="00173CCA" w:rsidRPr="003C71B7">
        <w:rPr>
          <w:rFonts w:ascii="Times New Roman" w:hAnsi="Times New Roman" w:cs="Times New Roman"/>
          <w:sz w:val="24"/>
          <w:szCs w:val="24"/>
          <w:vertAlign w:val="superscript"/>
        </w:rPr>
        <w:t>00</w:t>
      </w:r>
      <w:r w:rsidRPr="003C71B7">
        <w:rPr>
          <w:rFonts w:ascii="Times New Roman" w:hAnsi="Times New Roman" w:cs="Times New Roman"/>
          <w:sz w:val="24"/>
          <w:szCs w:val="24"/>
        </w:rPr>
        <w:t xml:space="preserve">. </w:t>
      </w:r>
    </w:p>
    <w:p w14:paraId="471B0E7E" w14:textId="77777777" w:rsidR="003C71B7" w:rsidRDefault="0037012E" w:rsidP="003C71B7">
      <w:pPr>
        <w:pStyle w:val="Sarakstarindkopa"/>
        <w:numPr>
          <w:ilvl w:val="1"/>
          <w:numId w:val="11"/>
        </w:numPr>
        <w:jc w:val="both"/>
        <w:rPr>
          <w:rFonts w:ascii="Times New Roman" w:hAnsi="Times New Roman" w:cs="Times New Roman"/>
          <w:sz w:val="24"/>
          <w:szCs w:val="24"/>
        </w:rPr>
      </w:pPr>
      <w:r w:rsidRPr="003C71B7">
        <w:rPr>
          <w:rFonts w:ascii="Times New Roman" w:hAnsi="Times New Roman" w:cs="Times New Roman"/>
          <w:sz w:val="24"/>
          <w:szCs w:val="24"/>
        </w:rPr>
        <w:t>DV vadītāja izsniedz katram Īrniekam personīgi istabas atslēgu, un/vai magnētisko čipu un inventāru. Par saņemtā inventāra saglabāšanu un pareizu tā lietošanu katrs Īrnieks ir atbildīgs personīgi un apliecina to, parakstot īres līgumu.</w:t>
      </w:r>
    </w:p>
    <w:p w14:paraId="32BEF5B2" w14:textId="586D9A65" w:rsidR="002664D7" w:rsidRDefault="00835937" w:rsidP="003C71B7">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Izīrētājs pēc saviem ieskatiem veic </w:t>
      </w:r>
      <w:r w:rsidR="002664D7">
        <w:rPr>
          <w:rFonts w:ascii="Times New Roman" w:hAnsi="Times New Roman" w:cs="Times New Roman"/>
          <w:sz w:val="24"/>
          <w:szCs w:val="24"/>
        </w:rPr>
        <w:t>Ī</w:t>
      </w:r>
      <w:r w:rsidRPr="00140503">
        <w:rPr>
          <w:rFonts w:ascii="Times New Roman" w:hAnsi="Times New Roman" w:cs="Times New Roman"/>
          <w:sz w:val="24"/>
          <w:szCs w:val="24"/>
        </w:rPr>
        <w:t xml:space="preserve">rnieku sadali pa istabām, iespēju robežās ņemot vērā </w:t>
      </w:r>
      <w:r w:rsidR="002664D7">
        <w:rPr>
          <w:rFonts w:ascii="Times New Roman" w:hAnsi="Times New Roman" w:cs="Times New Roman"/>
          <w:sz w:val="24"/>
          <w:szCs w:val="24"/>
        </w:rPr>
        <w:t>Ī</w:t>
      </w:r>
      <w:r w:rsidRPr="00140503">
        <w:rPr>
          <w:rFonts w:ascii="Times New Roman" w:hAnsi="Times New Roman" w:cs="Times New Roman"/>
          <w:sz w:val="24"/>
          <w:szCs w:val="24"/>
        </w:rPr>
        <w:t xml:space="preserve">rnieku individuālās vēlmes. </w:t>
      </w:r>
    </w:p>
    <w:p w14:paraId="60F0AC56" w14:textId="77777777" w:rsidR="002664D7" w:rsidRDefault="002664D7" w:rsidP="002664D7">
      <w:pPr>
        <w:pStyle w:val="Sarakstarindkopa"/>
        <w:numPr>
          <w:ilvl w:val="1"/>
          <w:numId w:val="11"/>
        </w:numPr>
        <w:jc w:val="both"/>
        <w:rPr>
          <w:rFonts w:ascii="Times New Roman" w:hAnsi="Times New Roman" w:cs="Times New Roman"/>
          <w:sz w:val="24"/>
          <w:szCs w:val="24"/>
        </w:rPr>
      </w:pPr>
      <w:r>
        <w:rPr>
          <w:rFonts w:ascii="Times New Roman" w:hAnsi="Times New Roman" w:cs="Times New Roman"/>
          <w:sz w:val="24"/>
          <w:szCs w:val="24"/>
        </w:rPr>
        <w:lastRenderedPageBreak/>
        <w:t>DV</w:t>
      </w:r>
      <w:r w:rsidR="00835937" w:rsidRPr="00140503">
        <w:rPr>
          <w:rFonts w:ascii="Times New Roman" w:hAnsi="Times New Roman" w:cs="Times New Roman"/>
          <w:sz w:val="24"/>
          <w:szCs w:val="24"/>
        </w:rPr>
        <w:t xml:space="preserve"> vienā istabā aizliegts iemitināt dažāda dzimuma personas. </w:t>
      </w:r>
    </w:p>
    <w:p w14:paraId="3B0CD859" w14:textId="77777777" w:rsidR="002664D7" w:rsidRDefault="00835937" w:rsidP="002664D7">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Patvaļīga dzīvojamās telpas maiņa, bez rakstiskas saskaņošanas ar </w:t>
      </w:r>
      <w:r w:rsidR="002664D7">
        <w:rPr>
          <w:rFonts w:ascii="Times New Roman" w:hAnsi="Times New Roman" w:cs="Times New Roman"/>
          <w:sz w:val="24"/>
          <w:szCs w:val="24"/>
        </w:rPr>
        <w:t>DV</w:t>
      </w:r>
      <w:r w:rsidRPr="00140503">
        <w:rPr>
          <w:rFonts w:ascii="Times New Roman" w:hAnsi="Times New Roman" w:cs="Times New Roman"/>
          <w:sz w:val="24"/>
          <w:szCs w:val="24"/>
        </w:rPr>
        <w:t xml:space="preserve"> vadītāju, ir aizliegta.</w:t>
      </w:r>
    </w:p>
    <w:p w14:paraId="2161E558" w14:textId="2FA4F0CB" w:rsidR="00835937" w:rsidRPr="002664D7" w:rsidRDefault="00835937" w:rsidP="002664D7">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rPr>
        <w:t xml:space="preserve">Izīrētājam ir tiesības </w:t>
      </w:r>
      <w:r w:rsidR="002664D7">
        <w:rPr>
          <w:rFonts w:ascii="Times New Roman" w:hAnsi="Times New Roman" w:cs="Times New Roman"/>
          <w:sz w:val="24"/>
          <w:szCs w:val="24"/>
        </w:rPr>
        <w:t>DV</w:t>
      </w:r>
      <w:r w:rsidRPr="00140503">
        <w:rPr>
          <w:rFonts w:ascii="Times New Roman" w:hAnsi="Times New Roman" w:cs="Times New Roman"/>
          <w:sz w:val="24"/>
          <w:szCs w:val="24"/>
        </w:rPr>
        <w:t xml:space="preserve"> īrniekus, nepiecie</w:t>
      </w:r>
      <w:r w:rsidR="009F20D7" w:rsidRPr="00140503">
        <w:rPr>
          <w:rFonts w:ascii="Times New Roman" w:hAnsi="Times New Roman" w:cs="Times New Roman"/>
          <w:sz w:val="24"/>
          <w:szCs w:val="24"/>
        </w:rPr>
        <w:t xml:space="preserve">šamības gadījumā, pārvietot uz citām dzīvojamām telpām tajā pašā </w:t>
      </w:r>
      <w:r w:rsidR="002664D7">
        <w:rPr>
          <w:rFonts w:ascii="Times New Roman" w:hAnsi="Times New Roman" w:cs="Times New Roman"/>
          <w:sz w:val="24"/>
          <w:szCs w:val="24"/>
        </w:rPr>
        <w:t>vai citā DV.</w:t>
      </w:r>
    </w:p>
    <w:p w14:paraId="48CA8B01" w14:textId="77777777" w:rsidR="003C71B7" w:rsidRDefault="003C71B7" w:rsidP="003C71B7">
      <w:pPr>
        <w:pStyle w:val="Sarakstarindkopa"/>
        <w:ind w:left="792"/>
        <w:jc w:val="both"/>
        <w:rPr>
          <w:rFonts w:ascii="Times New Roman" w:hAnsi="Times New Roman" w:cs="Times New Roman"/>
          <w:sz w:val="24"/>
          <w:szCs w:val="24"/>
        </w:rPr>
      </w:pPr>
    </w:p>
    <w:p w14:paraId="0F55FB12" w14:textId="2649D107" w:rsidR="00C5493B" w:rsidRDefault="00C5493B" w:rsidP="00C5493B">
      <w:pPr>
        <w:pStyle w:val="Sarakstarindkopa"/>
        <w:numPr>
          <w:ilvl w:val="0"/>
          <w:numId w:val="18"/>
        </w:numPr>
        <w:jc w:val="center"/>
        <w:rPr>
          <w:rFonts w:ascii="Times New Roman" w:hAnsi="Times New Roman" w:cs="Times New Roman"/>
          <w:b/>
          <w:bCs/>
          <w:sz w:val="24"/>
          <w:szCs w:val="24"/>
        </w:rPr>
      </w:pPr>
      <w:r w:rsidRPr="00140503">
        <w:rPr>
          <w:rFonts w:ascii="Times New Roman" w:hAnsi="Times New Roman" w:cs="Times New Roman"/>
          <w:b/>
          <w:bCs/>
          <w:sz w:val="24"/>
          <w:szCs w:val="24"/>
        </w:rPr>
        <w:t>Atlaižu piešķiršana</w:t>
      </w:r>
      <w:r>
        <w:rPr>
          <w:rFonts w:ascii="Times New Roman" w:hAnsi="Times New Roman" w:cs="Times New Roman"/>
          <w:b/>
          <w:bCs/>
          <w:sz w:val="24"/>
          <w:szCs w:val="24"/>
        </w:rPr>
        <w:t>s kārtība</w:t>
      </w:r>
      <w:r w:rsidRPr="00140503">
        <w:rPr>
          <w:rFonts w:ascii="Times New Roman" w:hAnsi="Times New Roman" w:cs="Times New Roman"/>
          <w:b/>
          <w:bCs/>
          <w:sz w:val="24"/>
          <w:szCs w:val="24"/>
        </w:rPr>
        <w:t xml:space="preserve"> īres maksai</w:t>
      </w:r>
    </w:p>
    <w:p w14:paraId="65033754" w14:textId="77777777" w:rsidR="00C5493B" w:rsidRPr="00C5493B" w:rsidRDefault="00C5493B" w:rsidP="00140503">
      <w:pPr>
        <w:pStyle w:val="Sarakstarindkopa"/>
        <w:ind w:left="1080"/>
        <w:rPr>
          <w:rFonts w:ascii="Times New Roman" w:hAnsi="Times New Roman" w:cs="Times New Roman"/>
          <w:b/>
          <w:bCs/>
          <w:sz w:val="24"/>
          <w:szCs w:val="24"/>
        </w:rPr>
      </w:pPr>
    </w:p>
    <w:p w14:paraId="40992D38" w14:textId="27A45EA5" w:rsidR="009B138A" w:rsidRPr="007E2525" w:rsidRDefault="00FC6F06" w:rsidP="003C71B7">
      <w:pPr>
        <w:pStyle w:val="Sarakstarindkopa"/>
        <w:numPr>
          <w:ilvl w:val="1"/>
          <w:numId w:val="11"/>
        </w:numPr>
        <w:jc w:val="both"/>
        <w:rPr>
          <w:rFonts w:ascii="Times New Roman" w:hAnsi="Times New Roman" w:cs="Times New Roman"/>
          <w:sz w:val="24"/>
          <w:szCs w:val="24"/>
        </w:rPr>
      </w:pPr>
      <w:r>
        <w:rPr>
          <w:rFonts w:ascii="Times New Roman" w:hAnsi="Times New Roman" w:cs="Times New Roman"/>
          <w:sz w:val="24"/>
          <w:szCs w:val="24"/>
        </w:rPr>
        <w:t xml:space="preserve">Īres </w:t>
      </w:r>
      <w:r w:rsidRPr="007E2525">
        <w:rPr>
          <w:rFonts w:ascii="Times New Roman" w:hAnsi="Times New Roman" w:cs="Times New Roman"/>
          <w:sz w:val="24"/>
          <w:szCs w:val="24"/>
        </w:rPr>
        <w:t>m</w:t>
      </w:r>
      <w:r w:rsidR="0027408E" w:rsidRPr="007E2525">
        <w:rPr>
          <w:rFonts w:ascii="Times New Roman" w:hAnsi="Times New Roman" w:cs="Times New Roman"/>
          <w:sz w:val="24"/>
          <w:szCs w:val="24"/>
        </w:rPr>
        <w:t xml:space="preserve">aksu neiekasē no </w:t>
      </w:r>
      <w:r w:rsidR="00927CC7" w:rsidRPr="007E2525">
        <w:rPr>
          <w:rFonts w:ascii="Times New Roman" w:hAnsi="Times New Roman" w:cs="Times New Roman"/>
          <w:sz w:val="24"/>
          <w:szCs w:val="24"/>
        </w:rPr>
        <w:t>Īrniekiem</w:t>
      </w:r>
      <w:r w:rsidR="0027408E" w:rsidRPr="007E2525">
        <w:rPr>
          <w:rFonts w:ascii="Times New Roman" w:hAnsi="Times New Roman" w:cs="Times New Roman"/>
          <w:sz w:val="24"/>
          <w:szCs w:val="24"/>
        </w:rPr>
        <w:t>, kuri ir bāreņi vai bez vecāku gādības palikuši bērni</w:t>
      </w:r>
      <w:r w:rsidR="006A11B1" w:rsidRPr="007E2525">
        <w:rPr>
          <w:rFonts w:ascii="Times New Roman" w:hAnsi="Times New Roman" w:cs="Times New Roman"/>
          <w:sz w:val="24"/>
          <w:szCs w:val="24"/>
        </w:rPr>
        <w:t>.</w:t>
      </w:r>
    </w:p>
    <w:p w14:paraId="258FE623" w14:textId="268D058A" w:rsidR="0027408E" w:rsidRPr="007E2525" w:rsidRDefault="00AC1FAD" w:rsidP="003C71B7">
      <w:pPr>
        <w:pStyle w:val="Sarakstarindkopa"/>
        <w:numPr>
          <w:ilvl w:val="1"/>
          <w:numId w:val="11"/>
        </w:numPr>
        <w:jc w:val="both"/>
        <w:rPr>
          <w:rFonts w:ascii="Times New Roman" w:hAnsi="Times New Roman" w:cs="Times New Roman"/>
          <w:sz w:val="24"/>
          <w:szCs w:val="24"/>
        </w:rPr>
      </w:pPr>
      <w:r w:rsidRPr="007E2525">
        <w:rPr>
          <w:rFonts w:ascii="Times New Roman" w:hAnsi="Times New Roman" w:cs="Times New Roman"/>
          <w:sz w:val="24"/>
          <w:szCs w:val="24"/>
        </w:rPr>
        <w:t xml:space="preserve">Īres maksai tiek </w:t>
      </w:r>
      <w:r w:rsidR="0027408E" w:rsidRPr="007E2525">
        <w:rPr>
          <w:rFonts w:ascii="Times New Roman" w:hAnsi="Times New Roman" w:cs="Times New Roman"/>
          <w:sz w:val="24"/>
          <w:szCs w:val="24"/>
        </w:rPr>
        <w:t xml:space="preserve">noteikta 50 % atlaide šādiem </w:t>
      </w:r>
      <w:r w:rsidR="00A60276" w:rsidRPr="007E2525">
        <w:rPr>
          <w:rFonts w:ascii="Times New Roman" w:hAnsi="Times New Roman" w:cs="Times New Roman"/>
          <w:sz w:val="24"/>
          <w:szCs w:val="24"/>
        </w:rPr>
        <w:t>Īrniekiem</w:t>
      </w:r>
      <w:r w:rsidR="0027408E" w:rsidRPr="007E2525">
        <w:rPr>
          <w:rFonts w:ascii="Times New Roman" w:hAnsi="Times New Roman" w:cs="Times New Roman"/>
          <w:sz w:val="24"/>
          <w:szCs w:val="24"/>
        </w:rPr>
        <w:t>:</w:t>
      </w:r>
    </w:p>
    <w:p w14:paraId="72458754" w14:textId="13821145" w:rsidR="0027408E" w:rsidRPr="00140503" w:rsidRDefault="007E2525" w:rsidP="007E2525">
      <w:pPr>
        <w:pStyle w:val="Sarakstarindkopa"/>
        <w:ind w:left="432"/>
        <w:jc w:val="both"/>
        <w:rPr>
          <w:rFonts w:ascii="Times New Roman" w:hAnsi="Times New Roman" w:cs="Times New Roman"/>
          <w:sz w:val="24"/>
          <w:szCs w:val="24"/>
        </w:rPr>
      </w:pPr>
      <w:r w:rsidRPr="007E2525">
        <w:rPr>
          <w:rFonts w:ascii="Times New Roman" w:hAnsi="Times New Roman" w:cs="Times New Roman"/>
          <w:sz w:val="24"/>
          <w:szCs w:val="24"/>
        </w:rPr>
        <w:t>25.1.</w:t>
      </w:r>
      <w:r w:rsidR="00CE6203">
        <w:rPr>
          <w:rFonts w:ascii="Times New Roman" w:hAnsi="Times New Roman" w:cs="Times New Roman"/>
          <w:sz w:val="24"/>
          <w:szCs w:val="24"/>
        </w:rPr>
        <w:t xml:space="preserve"> </w:t>
      </w:r>
      <w:r w:rsidR="0027408E" w:rsidRPr="00140503">
        <w:rPr>
          <w:rFonts w:ascii="Times New Roman" w:hAnsi="Times New Roman" w:cs="Times New Roman"/>
          <w:sz w:val="24"/>
          <w:szCs w:val="24"/>
        </w:rPr>
        <w:t>izglītojam</w:t>
      </w:r>
      <w:r w:rsidR="00A60276" w:rsidRPr="00140503">
        <w:rPr>
          <w:rFonts w:ascii="Times New Roman" w:hAnsi="Times New Roman" w:cs="Times New Roman"/>
          <w:sz w:val="24"/>
          <w:szCs w:val="24"/>
        </w:rPr>
        <w:t>aj</w:t>
      </w:r>
      <w:r w:rsidR="0027408E" w:rsidRPr="00140503">
        <w:rPr>
          <w:rFonts w:ascii="Times New Roman" w:hAnsi="Times New Roman" w:cs="Times New Roman"/>
          <w:sz w:val="24"/>
          <w:szCs w:val="24"/>
        </w:rPr>
        <w:t>iem no ģimenēm, kurām piešķirts trūcīgas vai maznodrošinātas ģimenes statuss;</w:t>
      </w:r>
    </w:p>
    <w:p w14:paraId="6204A082" w14:textId="0E9AF5C7" w:rsidR="007E2525" w:rsidRPr="00140503" w:rsidRDefault="007E2525" w:rsidP="00140503">
      <w:pPr>
        <w:pStyle w:val="Sarakstarindkopa"/>
        <w:ind w:left="432"/>
        <w:jc w:val="both"/>
        <w:rPr>
          <w:rFonts w:ascii="Times New Roman" w:hAnsi="Times New Roman" w:cs="Times New Roman"/>
          <w:sz w:val="24"/>
          <w:szCs w:val="24"/>
        </w:rPr>
      </w:pPr>
      <w:r w:rsidRPr="00140503">
        <w:rPr>
          <w:rFonts w:ascii="Times New Roman" w:hAnsi="Times New Roman" w:cs="Times New Roman"/>
          <w:sz w:val="24"/>
          <w:szCs w:val="24"/>
        </w:rPr>
        <w:t>25.2.</w:t>
      </w:r>
      <w:r w:rsidR="00CE6203">
        <w:rPr>
          <w:rFonts w:ascii="Times New Roman" w:hAnsi="Times New Roman" w:cs="Times New Roman"/>
          <w:sz w:val="24"/>
          <w:szCs w:val="24"/>
        </w:rPr>
        <w:t xml:space="preserve"> </w:t>
      </w:r>
      <w:r w:rsidR="0027408E" w:rsidRPr="00140503">
        <w:rPr>
          <w:rFonts w:ascii="Times New Roman" w:hAnsi="Times New Roman" w:cs="Times New Roman"/>
          <w:sz w:val="24"/>
          <w:szCs w:val="24"/>
        </w:rPr>
        <w:t>izglītojam</w:t>
      </w:r>
      <w:r w:rsidR="00A60276" w:rsidRPr="00140503">
        <w:rPr>
          <w:rFonts w:ascii="Times New Roman" w:hAnsi="Times New Roman" w:cs="Times New Roman"/>
          <w:sz w:val="24"/>
          <w:szCs w:val="24"/>
        </w:rPr>
        <w:t>aj</w:t>
      </w:r>
      <w:r w:rsidR="0027408E" w:rsidRPr="00140503">
        <w:rPr>
          <w:rFonts w:ascii="Times New Roman" w:hAnsi="Times New Roman" w:cs="Times New Roman"/>
          <w:sz w:val="24"/>
          <w:szCs w:val="24"/>
        </w:rPr>
        <w:t>iem ar invaliditāti;</w:t>
      </w:r>
    </w:p>
    <w:p w14:paraId="4D8A3448" w14:textId="22F7BD05" w:rsidR="009B138A" w:rsidRPr="00140503" w:rsidRDefault="007E2525" w:rsidP="00140503">
      <w:pPr>
        <w:rPr>
          <w:rFonts w:ascii="Times New Roman" w:hAnsi="Times New Roman" w:cs="Times New Roman"/>
          <w:sz w:val="24"/>
          <w:szCs w:val="24"/>
        </w:rPr>
      </w:pPr>
      <w:r w:rsidRPr="00140503">
        <w:rPr>
          <w:rFonts w:ascii="Times New Roman" w:hAnsi="Times New Roman" w:cs="Times New Roman"/>
          <w:sz w:val="24"/>
          <w:szCs w:val="24"/>
        </w:rPr>
        <w:t xml:space="preserve">       25.3. </w:t>
      </w:r>
      <w:r w:rsidR="0027408E" w:rsidRPr="00140503">
        <w:rPr>
          <w:rFonts w:ascii="Times New Roman" w:hAnsi="Times New Roman" w:cs="Times New Roman"/>
          <w:sz w:val="24"/>
          <w:szCs w:val="24"/>
        </w:rPr>
        <w:t>izglītojam</w:t>
      </w:r>
      <w:r w:rsidR="00A60276" w:rsidRPr="00140503">
        <w:rPr>
          <w:rFonts w:ascii="Times New Roman" w:hAnsi="Times New Roman" w:cs="Times New Roman"/>
          <w:sz w:val="24"/>
          <w:szCs w:val="24"/>
        </w:rPr>
        <w:t>aj</w:t>
      </w:r>
      <w:r w:rsidR="0027408E" w:rsidRPr="00140503">
        <w:rPr>
          <w:rFonts w:ascii="Times New Roman" w:hAnsi="Times New Roman" w:cs="Times New Roman"/>
          <w:sz w:val="24"/>
          <w:szCs w:val="24"/>
        </w:rPr>
        <w:t xml:space="preserve">iem no </w:t>
      </w:r>
      <w:proofErr w:type="spellStart"/>
      <w:r w:rsidR="0027408E" w:rsidRPr="00140503">
        <w:rPr>
          <w:rFonts w:ascii="Times New Roman" w:hAnsi="Times New Roman" w:cs="Times New Roman"/>
          <w:sz w:val="24"/>
          <w:szCs w:val="24"/>
        </w:rPr>
        <w:t>daudzbērnu</w:t>
      </w:r>
      <w:proofErr w:type="spellEnd"/>
      <w:r w:rsidR="0027408E" w:rsidRPr="00140503">
        <w:rPr>
          <w:rFonts w:ascii="Times New Roman" w:hAnsi="Times New Roman" w:cs="Times New Roman"/>
          <w:sz w:val="24"/>
          <w:szCs w:val="24"/>
        </w:rPr>
        <w:t xml:space="preserve"> ģimenēm</w:t>
      </w:r>
      <w:r w:rsidR="002C4C67" w:rsidRPr="00140503">
        <w:rPr>
          <w:rFonts w:ascii="Times New Roman" w:hAnsi="Times New Roman" w:cs="Times New Roman"/>
          <w:sz w:val="24"/>
          <w:szCs w:val="24"/>
        </w:rPr>
        <w:t>.</w:t>
      </w:r>
      <w:r w:rsidR="0027408E" w:rsidRPr="00140503">
        <w:rPr>
          <w:rFonts w:ascii="Times New Roman" w:hAnsi="Times New Roman" w:cs="Times New Roman"/>
          <w:sz w:val="24"/>
          <w:szCs w:val="24"/>
        </w:rPr>
        <w:t xml:space="preserve"> </w:t>
      </w:r>
      <w:r w:rsidR="00927CC7" w:rsidRPr="00140503">
        <w:rPr>
          <w:rFonts w:ascii="Times New Roman" w:hAnsi="Times New Roman" w:cs="Times New Roman"/>
          <w:sz w:val="24"/>
          <w:szCs w:val="24"/>
        </w:rPr>
        <w:t xml:space="preserve"> </w:t>
      </w:r>
    </w:p>
    <w:p w14:paraId="79209EFF" w14:textId="7C45C408" w:rsidR="003C71B7" w:rsidRDefault="002C4C67" w:rsidP="003C71B7">
      <w:pPr>
        <w:pStyle w:val="Sarakstarindkopa"/>
        <w:numPr>
          <w:ilvl w:val="1"/>
          <w:numId w:val="11"/>
        </w:numPr>
        <w:jc w:val="both"/>
        <w:rPr>
          <w:rFonts w:ascii="Times New Roman" w:hAnsi="Times New Roman" w:cs="Times New Roman"/>
          <w:sz w:val="24"/>
          <w:szCs w:val="24"/>
        </w:rPr>
      </w:pPr>
      <w:r>
        <w:rPr>
          <w:rFonts w:ascii="Times New Roman" w:hAnsi="Times New Roman" w:cs="Times New Roman"/>
          <w:sz w:val="24"/>
          <w:szCs w:val="24"/>
        </w:rPr>
        <w:t>Īres maksai tiek</w:t>
      </w:r>
      <w:r w:rsidRPr="003C71B7">
        <w:rPr>
          <w:rFonts w:ascii="Times New Roman" w:hAnsi="Times New Roman" w:cs="Times New Roman"/>
          <w:sz w:val="24"/>
          <w:szCs w:val="24"/>
        </w:rPr>
        <w:t xml:space="preserve"> </w:t>
      </w:r>
      <w:r w:rsidR="0027408E" w:rsidRPr="003C71B7">
        <w:rPr>
          <w:rFonts w:ascii="Times New Roman" w:hAnsi="Times New Roman" w:cs="Times New Roman"/>
          <w:sz w:val="24"/>
          <w:szCs w:val="24"/>
        </w:rPr>
        <w:t>noteikta 20 % atlaide izglītojam</w:t>
      </w:r>
      <w:r w:rsidR="00474676">
        <w:rPr>
          <w:rFonts w:ascii="Times New Roman" w:hAnsi="Times New Roman" w:cs="Times New Roman"/>
          <w:sz w:val="24"/>
          <w:szCs w:val="24"/>
        </w:rPr>
        <w:t>aj</w:t>
      </w:r>
      <w:r w:rsidR="0027408E" w:rsidRPr="003C71B7">
        <w:rPr>
          <w:rFonts w:ascii="Times New Roman" w:hAnsi="Times New Roman" w:cs="Times New Roman"/>
          <w:sz w:val="24"/>
          <w:szCs w:val="24"/>
        </w:rPr>
        <w:t xml:space="preserve">iem, ja no ģimenes izglītības iestādē mācās vairāk nekā viens bērns, izņemot gadījumu, ja piemērota atlaide saskaņā ar </w:t>
      </w:r>
      <w:r>
        <w:rPr>
          <w:rFonts w:ascii="Times New Roman" w:hAnsi="Times New Roman" w:cs="Times New Roman"/>
          <w:sz w:val="24"/>
          <w:szCs w:val="24"/>
        </w:rPr>
        <w:t>2</w:t>
      </w:r>
      <w:r w:rsidR="00721B3F">
        <w:rPr>
          <w:rFonts w:ascii="Times New Roman" w:hAnsi="Times New Roman" w:cs="Times New Roman"/>
          <w:sz w:val="24"/>
          <w:szCs w:val="24"/>
        </w:rPr>
        <w:t>5</w:t>
      </w:r>
      <w:r>
        <w:rPr>
          <w:rFonts w:ascii="Times New Roman" w:hAnsi="Times New Roman" w:cs="Times New Roman"/>
          <w:sz w:val="24"/>
          <w:szCs w:val="24"/>
        </w:rPr>
        <w:t>.</w:t>
      </w:r>
      <w:r w:rsidR="00EF0F63" w:rsidRPr="003C71B7">
        <w:rPr>
          <w:rFonts w:ascii="Times New Roman" w:hAnsi="Times New Roman" w:cs="Times New Roman"/>
          <w:sz w:val="24"/>
          <w:szCs w:val="24"/>
        </w:rPr>
        <w:t xml:space="preserve"> </w:t>
      </w:r>
      <w:r w:rsidR="0027408E" w:rsidRPr="003C71B7">
        <w:rPr>
          <w:rFonts w:ascii="Times New Roman" w:hAnsi="Times New Roman" w:cs="Times New Roman"/>
          <w:sz w:val="24"/>
          <w:szCs w:val="24"/>
        </w:rPr>
        <w:t>punktu.</w:t>
      </w:r>
    </w:p>
    <w:p w14:paraId="17B5FDD6" w14:textId="24835550" w:rsidR="00BC4EA1" w:rsidRPr="00140503" w:rsidRDefault="0089230F" w:rsidP="00BC4EA1">
      <w:pPr>
        <w:pStyle w:val="Sarakstarindkopa"/>
        <w:numPr>
          <w:ilvl w:val="1"/>
          <w:numId w:val="11"/>
        </w:numPr>
        <w:jc w:val="both"/>
        <w:rPr>
          <w:rFonts w:ascii="Times New Roman" w:hAnsi="Times New Roman" w:cs="Times New Roman"/>
          <w:sz w:val="24"/>
          <w:szCs w:val="24"/>
        </w:rPr>
      </w:pPr>
      <w:r>
        <w:rPr>
          <w:rFonts w:ascii="Times New Roman" w:hAnsi="Times New Roman" w:cs="Times New Roman"/>
          <w:sz w:val="24"/>
          <w:szCs w:val="24"/>
        </w:rPr>
        <w:t>Lai saņemtu</w:t>
      </w:r>
      <w:r w:rsidR="00BC4EA1">
        <w:rPr>
          <w:rFonts w:ascii="Times New Roman" w:hAnsi="Times New Roman" w:cs="Times New Roman"/>
          <w:sz w:val="24"/>
          <w:szCs w:val="24"/>
        </w:rPr>
        <w:t xml:space="preserve"> īres maksas atlaidi:</w:t>
      </w:r>
    </w:p>
    <w:p w14:paraId="0C7A494E" w14:textId="5E7ED2CA" w:rsidR="00BC4EA1" w:rsidRDefault="00BC4EA1" w:rsidP="00BC4EA1">
      <w:pPr>
        <w:pStyle w:val="Sarakstarindkopa"/>
        <w:ind w:left="432"/>
        <w:jc w:val="both"/>
        <w:rPr>
          <w:rFonts w:ascii="Times New Roman" w:hAnsi="Times New Roman" w:cs="Times New Roman"/>
          <w:sz w:val="24"/>
          <w:szCs w:val="24"/>
        </w:rPr>
      </w:pPr>
      <w:r>
        <w:rPr>
          <w:rFonts w:ascii="Times New Roman" w:hAnsi="Times New Roman" w:cs="Times New Roman"/>
          <w:sz w:val="24"/>
          <w:szCs w:val="24"/>
        </w:rPr>
        <w:t>2</w:t>
      </w:r>
      <w:r w:rsidR="00CE6203">
        <w:rPr>
          <w:rFonts w:ascii="Times New Roman" w:hAnsi="Times New Roman" w:cs="Times New Roman"/>
          <w:sz w:val="24"/>
          <w:szCs w:val="24"/>
        </w:rPr>
        <w:t>7</w:t>
      </w:r>
      <w:r>
        <w:rPr>
          <w:rFonts w:ascii="Times New Roman" w:hAnsi="Times New Roman" w:cs="Times New Roman"/>
          <w:sz w:val="24"/>
          <w:szCs w:val="24"/>
        </w:rPr>
        <w:t xml:space="preserve">.1. </w:t>
      </w:r>
      <w:r w:rsidRPr="00140503">
        <w:rPr>
          <w:rFonts w:ascii="Times New Roman" w:hAnsi="Times New Roman" w:cs="Times New Roman"/>
          <w:sz w:val="24"/>
          <w:szCs w:val="24"/>
        </w:rPr>
        <w:t>1.kursa izglītojamais -</w:t>
      </w:r>
      <w:r w:rsidR="00543B02">
        <w:rPr>
          <w:rFonts w:ascii="Times New Roman" w:hAnsi="Times New Roman" w:cs="Times New Roman"/>
          <w:sz w:val="24"/>
          <w:szCs w:val="24"/>
        </w:rPr>
        <w:t xml:space="preserve"> </w:t>
      </w:r>
      <w:r w:rsidRPr="00140503">
        <w:rPr>
          <w:rFonts w:ascii="Times New Roman" w:hAnsi="Times New Roman" w:cs="Times New Roman"/>
          <w:sz w:val="24"/>
          <w:szCs w:val="24"/>
        </w:rPr>
        <w:t xml:space="preserve">iesniegumā par uzņemšanu </w:t>
      </w:r>
      <w:r w:rsidR="00963F27" w:rsidRPr="00FE2897">
        <w:rPr>
          <w:rFonts w:ascii="Times New Roman" w:hAnsi="Times New Roman" w:cs="Times New Roman"/>
          <w:sz w:val="24"/>
          <w:szCs w:val="24"/>
        </w:rPr>
        <w:t>atzīmē att</w:t>
      </w:r>
      <w:r w:rsidR="006334C0" w:rsidRPr="00FE2897">
        <w:rPr>
          <w:rFonts w:ascii="Times New Roman" w:hAnsi="Times New Roman" w:cs="Times New Roman"/>
          <w:sz w:val="24"/>
          <w:szCs w:val="24"/>
        </w:rPr>
        <w:t xml:space="preserve">iecīgu </w:t>
      </w:r>
      <w:r w:rsidR="00AB1CD0" w:rsidRPr="00FE2897">
        <w:rPr>
          <w:rFonts w:ascii="Times New Roman" w:hAnsi="Times New Roman" w:cs="Times New Roman"/>
          <w:sz w:val="24"/>
          <w:szCs w:val="24"/>
        </w:rPr>
        <w:t>atlaides</w:t>
      </w:r>
      <w:r w:rsidR="00AB1CD0">
        <w:rPr>
          <w:rFonts w:ascii="Times New Roman" w:hAnsi="Times New Roman" w:cs="Times New Roman"/>
          <w:sz w:val="24"/>
          <w:szCs w:val="24"/>
        </w:rPr>
        <w:t xml:space="preserve"> piešķiršanas pamatojumu, </w:t>
      </w:r>
      <w:r w:rsidR="006334C0">
        <w:rPr>
          <w:rFonts w:ascii="Times New Roman" w:hAnsi="Times New Roman" w:cs="Times New Roman"/>
          <w:sz w:val="24"/>
          <w:szCs w:val="24"/>
        </w:rPr>
        <w:t xml:space="preserve">pievienojot </w:t>
      </w:r>
      <w:r w:rsidR="003A592E" w:rsidRPr="00E03D51">
        <w:rPr>
          <w:rFonts w:ascii="Times New Roman" w:hAnsi="Times New Roman" w:cs="Times New Roman"/>
          <w:sz w:val="24"/>
          <w:szCs w:val="24"/>
        </w:rPr>
        <w:t>apliecinošo dokumenta kopij</w:t>
      </w:r>
      <w:r w:rsidR="00543B02">
        <w:rPr>
          <w:rFonts w:ascii="Times New Roman" w:hAnsi="Times New Roman" w:cs="Times New Roman"/>
          <w:sz w:val="24"/>
          <w:szCs w:val="24"/>
        </w:rPr>
        <w:t>as</w:t>
      </w:r>
      <w:r w:rsidR="0030768D">
        <w:rPr>
          <w:rFonts w:ascii="Times New Roman" w:hAnsi="Times New Roman" w:cs="Times New Roman"/>
          <w:sz w:val="24"/>
          <w:szCs w:val="24"/>
        </w:rPr>
        <w:t>;</w:t>
      </w:r>
    </w:p>
    <w:p w14:paraId="2A3D1148" w14:textId="345E47D6" w:rsidR="00BC4EA1" w:rsidRPr="00140503" w:rsidRDefault="00CE6203" w:rsidP="00721B3F">
      <w:pPr>
        <w:pStyle w:val="Sarakstarindkopa"/>
        <w:ind w:left="432"/>
        <w:jc w:val="both"/>
        <w:rPr>
          <w:rFonts w:ascii="Times New Roman" w:hAnsi="Times New Roman" w:cs="Times New Roman"/>
          <w:sz w:val="24"/>
          <w:szCs w:val="24"/>
        </w:rPr>
      </w:pPr>
      <w:r>
        <w:rPr>
          <w:rFonts w:ascii="Times New Roman" w:hAnsi="Times New Roman" w:cs="Times New Roman"/>
          <w:sz w:val="24"/>
          <w:szCs w:val="24"/>
        </w:rPr>
        <w:t xml:space="preserve">27.2. </w:t>
      </w:r>
      <w:r w:rsidR="00BC4EA1" w:rsidRPr="00140503">
        <w:rPr>
          <w:rFonts w:ascii="Times New Roman" w:hAnsi="Times New Roman" w:cs="Times New Roman"/>
          <w:sz w:val="24"/>
          <w:szCs w:val="24"/>
        </w:rPr>
        <w:t xml:space="preserve">2.-4. kursa izglītojamais </w:t>
      </w:r>
      <w:r w:rsidR="007D32C0" w:rsidRPr="00140503">
        <w:rPr>
          <w:rFonts w:ascii="Times New Roman" w:hAnsi="Times New Roman" w:cs="Times New Roman"/>
          <w:sz w:val="24"/>
          <w:szCs w:val="24"/>
        </w:rPr>
        <w:t>–</w:t>
      </w:r>
      <w:r w:rsidR="00BC4EA1" w:rsidRPr="00140503">
        <w:rPr>
          <w:rFonts w:ascii="Times New Roman" w:hAnsi="Times New Roman" w:cs="Times New Roman"/>
          <w:sz w:val="24"/>
          <w:szCs w:val="24"/>
        </w:rPr>
        <w:t xml:space="preserve"> </w:t>
      </w:r>
      <w:r w:rsidR="007D32C0" w:rsidRPr="00140503">
        <w:rPr>
          <w:rFonts w:ascii="Times New Roman" w:hAnsi="Times New Roman" w:cs="Times New Roman"/>
          <w:sz w:val="24"/>
          <w:szCs w:val="24"/>
        </w:rPr>
        <w:t xml:space="preserve">līdz </w:t>
      </w:r>
      <w:r w:rsidR="00C66D78" w:rsidRPr="00140503">
        <w:rPr>
          <w:rFonts w:ascii="Times New Roman" w:hAnsi="Times New Roman" w:cs="Times New Roman"/>
          <w:sz w:val="24"/>
          <w:szCs w:val="24"/>
        </w:rPr>
        <w:t>attiecīga gada 1.septembrim</w:t>
      </w:r>
      <w:r w:rsidR="00BC4EA1" w:rsidRPr="00140503">
        <w:rPr>
          <w:rFonts w:ascii="Times New Roman" w:hAnsi="Times New Roman" w:cs="Times New Roman"/>
          <w:sz w:val="24"/>
          <w:szCs w:val="24"/>
        </w:rPr>
        <w:t xml:space="preserve"> nosūtot pilngadīgas personas ar drošu elektronisko parakstu parakstītu iesniegumu uz Izīrētāja elektronisko pastu: </w:t>
      </w:r>
      <w:hyperlink r:id="rId12" w:history="1">
        <w:r w:rsidR="00BC4EA1" w:rsidRPr="00CE6203">
          <w:rPr>
            <w:rStyle w:val="Hipersaite"/>
            <w:rFonts w:ascii="Times New Roman" w:hAnsi="Times New Roman" w:cs="Times New Roman"/>
            <w:sz w:val="24"/>
            <w:szCs w:val="24"/>
          </w:rPr>
          <w:t>pasts@lmmv.gov.lv</w:t>
        </w:r>
      </w:hyperlink>
      <w:r w:rsidR="00BC4EA1" w:rsidRPr="00140503">
        <w:rPr>
          <w:rFonts w:ascii="Times New Roman" w:hAnsi="Times New Roman" w:cs="Times New Roman"/>
          <w:sz w:val="24"/>
          <w:szCs w:val="24"/>
        </w:rPr>
        <w:t xml:space="preserve"> (nepilngadīga izglītojamā vārdā ie</w:t>
      </w:r>
      <w:r w:rsidR="00BC4EA1" w:rsidRPr="005336FF">
        <w:rPr>
          <w:rFonts w:ascii="Times New Roman" w:hAnsi="Times New Roman" w:cs="Times New Roman"/>
          <w:sz w:val="24"/>
          <w:szCs w:val="24"/>
        </w:rPr>
        <w:t>sniegumu paraksta viņa likumiskais pārstāvis) vai iesniedzot iesniegumu klātienē DV vadītājai</w:t>
      </w:r>
      <w:r w:rsidR="007E2525" w:rsidRPr="005336FF">
        <w:rPr>
          <w:rFonts w:ascii="Times New Roman" w:hAnsi="Times New Roman" w:cs="Times New Roman"/>
          <w:sz w:val="24"/>
          <w:szCs w:val="24"/>
        </w:rPr>
        <w:t xml:space="preserve"> (1.pielikums).</w:t>
      </w:r>
    </w:p>
    <w:p w14:paraId="5EB41EAD" w14:textId="77777777" w:rsidR="003C71B7" w:rsidRDefault="003C71B7" w:rsidP="003C71B7">
      <w:pPr>
        <w:pStyle w:val="Sarakstarindkopa"/>
        <w:ind w:left="792"/>
        <w:jc w:val="both"/>
        <w:rPr>
          <w:rFonts w:ascii="Times New Roman" w:hAnsi="Times New Roman" w:cs="Times New Roman"/>
          <w:sz w:val="24"/>
          <w:szCs w:val="24"/>
        </w:rPr>
      </w:pPr>
    </w:p>
    <w:p w14:paraId="2AC0529B" w14:textId="23DB6C72" w:rsidR="00692000" w:rsidRPr="00140503" w:rsidRDefault="00556B72" w:rsidP="00140503">
      <w:pPr>
        <w:pStyle w:val="Sarakstarindkopa"/>
        <w:numPr>
          <w:ilvl w:val="0"/>
          <w:numId w:val="18"/>
        </w:numPr>
        <w:jc w:val="center"/>
        <w:rPr>
          <w:rFonts w:ascii="Times New Roman" w:hAnsi="Times New Roman" w:cs="Times New Roman"/>
          <w:sz w:val="24"/>
          <w:szCs w:val="24"/>
        </w:rPr>
      </w:pPr>
      <w:r w:rsidRPr="00140503">
        <w:rPr>
          <w:rFonts w:ascii="Times New Roman" w:hAnsi="Times New Roman" w:cs="Times New Roman"/>
          <w:b/>
          <w:bCs/>
          <w:sz w:val="24"/>
          <w:szCs w:val="24"/>
        </w:rPr>
        <w:t xml:space="preserve"> Īrnieka tiesības un pienākumi</w:t>
      </w:r>
    </w:p>
    <w:p w14:paraId="7AD22150" w14:textId="6A727D34" w:rsidR="00692000" w:rsidRPr="00140503" w:rsidRDefault="00556B72" w:rsidP="007E2525">
      <w:pPr>
        <w:pStyle w:val="Sarakstarindkopa"/>
        <w:numPr>
          <w:ilvl w:val="1"/>
          <w:numId w:val="11"/>
        </w:numPr>
        <w:jc w:val="both"/>
        <w:rPr>
          <w:rFonts w:ascii="Times New Roman" w:hAnsi="Times New Roman" w:cs="Times New Roman"/>
          <w:sz w:val="24"/>
          <w:szCs w:val="24"/>
        </w:rPr>
      </w:pPr>
      <w:r w:rsidRPr="00140503">
        <w:rPr>
          <w:rFonts w:ascii="Times New Roman" w:hAnsi="Times New Roman" w:cs="Times New Roman"/>
          <w:sz w:val="24"/>
          <w:szCs w:val="24"/>
          <w:u w:val="single"/>
        </w:rPr>
        <w:t xml:space="preserve">Īrnieka tiesības: </w:t>
      </w:r>
    </w:p>
    <w:p w14:paraId="74928AF9" w14:textId="6B5F51AF" w:rsidR="00692000" w:rsidRDefault="00556B72" w:rsidP="003D372B">
      <w:pPr>
        <w:pStyle w:val="Sarakstarindkopa"/>
        <w:numPr>
          <w:ilvl w:val="1"/>
          <w:numId w:val="24"/>
        </w:numPr>
        <w:jc w:val="both"/>
        <w:rPr>
          <w:rFonts w:ascii="Times New Roman" w:hAnsi="Times New Roman" w:cs="Times New Roman"/>
          <w:sz w:val="24"/>
          <w:szCs w:val="24"/>
        </w:rPr>
      </w:pPr>
      <w:r w:rsidRPr="00140503">
        <w:rPr>
          <w:rFonts w:ascii="Times New Roman" w:hAnsi="Times New Roman" w:cs="Times New Roman"/>
          <w:sz w:val="24"/>
          <w:szCs w:val="24"/>
        </w:rPr>
        <w:t xml:space="preserve">izmantot visus pakalpojumus, kurus sniedz DV; </w:t>
      </w:r>
    </w:p>
    <w:p w14:paraId="7A5BF6FB" w14:textId="77777777" w:rsidR="00692000" w:rsidRDefault="00556B72" w:rsidP="003D372B">
      <w:pPr>
        <w:pStyle w:val="Sarakstarindkopa"/>
        <w:numPr>
          <w:ilvl w:val="1"/>
          <w:numId w:val="24"/>
        </w:numPr>
        <w:jc w:val="both"/>
        <w:rPr>
          <w:rFonts w:ascii="Times New Roman" w:hAnsi="Times New Roman" w:cs="Times New Roman"/>
          <w:sz w:val="24"/>
          <w:szCs w:val="24"/>
        </w:rPr>
      </w:pPr>
      <w:r w:rsidRPr="00140503">
        <w:rPr>
          <w:rFonts w:ascii="Times New Roman" w:hAnsi="Times New Roman" w:cs="Times New Roman"/>
          <w:sz w:val="24"/>
          <w:szCs w:val="24"/>
        </w:rPr>
        <w:t>domstarpības, kas radušās starp Īrnieku un Izīrētāju, risināt pārrunu veidā ar</w:t>
      </w:r>
      <w:r w:rsidR="00692000" w:rsidRPr="00140503">
        <w:rPr>
          <w:rFonts w:ascii="Times New Roman" w:hAnsi="Times New Roman" w:cs="Times New Roman"/>
          <w:sz w:val="24"/>
          <w:szCs w:val="24"/>
        </w:rPr>
        <w:t xml:space="preserve"> </w:t>
      </w:r>
      <w:r w:rsidRPr="00140503">
        <w:rPr>
          <w:rFonts w:ascii="Times New Roman" w:hAnsi="Times New Roman" w:cs="Times New Roman"/>
          <w:sz w:val="24"/>
          <w:szCs w:val="24"/>
        </w:rPr>
        <w:t xml:space="preserve">DV vadītāju vai iesniedzot rakstisku iesniegumu DV vadītājai; </w:t>
      </w:r>
    </w:p>
    <w:p w14:paraId="50FA3DC9" w14:textId="77777777" w:rsidR="00692000" w:rsidRDefault="00556B72" w:rsidP="003D372B">
      <w:pPr>
        <w:pStyle w:val="Sarakstarindkopa"/>
        <w:numPr>
          <w:ilvl w:val="1"/>
          <w:numId w:val="24"/>
        </w:numPr>
        <w:jc w:val="both"/>
        <w:rPr>
          <w:rFonts w:ascii="Times New Roman" w:hAnsi="Times New Roman" w:cs="Times New Roman"/>
          <w:sz w:val="24"/>
          <w:szCs w:val="24"/>
        </w:rPr>
      </w:pPr>
      <w:r w:rsidRPr="00140503">
        <w:rPr>
          <w:rFonts w:ascii="Times New Roman" w:hAnsi="Times New Roman" w:cs="Times New Roman"/>
          <w:sz w:val="24"/>
          <w:szCs w:val="24"/>
        </w:rPr>
        <w:t>DV vadītājas lēmumus var apstrīdēt, iesniedzot rakstisku iesniegumu, Mākslu izglītības kompetences centra “Latgales Mūzikas un mākslas  vidusskola” direktoram;</w:t>
      </w:r>
    </w:p>
    <w:p w14:paraId="55CBA032" w14:textId="77777777" w:rsidR="00692000" w:rsidRDefault="00556B72" w:rsidP="003D372B">
      <w:pPr>
        <w:pStyle w:val="Sarakstarindkopa"/>
        <w:numPr>
          <w:ilvl w:val="1"/>
          <w:numId w:val="24"/>
        </w:numPr>
        <w:jc w:val="both"/>
        <w:rPr>
          <w:rFonts w:ascii="Times New Roman" w:hAnsi="Times New Roman" w:cs="Times New Roman"/>
          <w:sz w:val="24"/>
          <w:szCs w:val="24"/>
        </w:rPr>
      </w:pPr>
      <w:r w:rsidRPr="00140503">
        <w:rPr>
          <w:rFonts w:ascii="Times New Roman" w:hAnsi="Times New Roman" w:cs="Times New Roman"/>
          <w:sz w:val="24"/>
          <w:szCs w:val="24"/>
        </w:rPr>
        <w:t xml:space="preserve">informēt personīgi DV vadītāju par konstatētajām nepilnībām DV darbībā; </w:t>
      </w:r>
    </w:p>
    <w:p w14:paraId="63111A79" w14:textId="77777777" w:rsidR="00E972CA" w:rsidRPr="00140503" w:rsidRDefault="00556B72" w:rsidP="00140503">
      <w:pPr>
        <w:pStyle w:val="Sarakstarindkopa"/>
        <w:numPr>
          <w:ilvl w:val="1"/>
          <w:numId w:val="24"/>
        </w:numPr>
        <w:jc w:val="both"/>
        <w:rPr>
          <w:rFonts w:ascii="Times New Roman" w:hAnsi="Times New Roman" w:cs="Times New Roman"/>
          <w:sz w:val="24"/>
          <w:szCs w:val="24"/>
        </w:rPr>
      </w:pPr>
      <w:r w:rsidRPr="00140503">
        <w:rPr>
          <w:rFonts w:ascii="Times New Roman" w:hAnsi="Times New Roman" w:cs="Times New Roman"/>
          <w:sz w:val="24"/>
          <w:szCs w:val="24"/>
        </w:rPr>
        <w:t>sniegt priekšlikumus viesnīcas vadītājai par DV darba uzlabošanu;</w:t>
      </w:r>
    </w:p>
    <w:p w14:paraId="0EA6B0AB" w14:textId="77777777" w:rsidR="00E972CA" w:rsidRPr="00194D09" w:rsidRDefault="00556B72" w:rsidP="00F07550">
      <w:pPr>
        <w:pStyle w:val="Sarakstarindkopa"/>
        <w:numPr>
          <w:ilvl w:val="0"/>
          <w:numId w:val="24"/>
        </w:numPr>
        <w:ind w:left="426" w:hanging="426"/>
        <w:jc w:val="both"/>
        <w:rPr>
          <w:rFonts w:ascii="Times New Roman" w:hAnsi="Times New Roman" w:cs="Times New Roman"/>
          <w:sz w:val="24"/>
          <w:szCs w:val="24"/>
        </w:rPr>
      </w:pPr>
      <w:r w:rsidRPr="00194D09">
        <w:rPr>
          <w:rFonts w:ascii="Times New Roman" w:hAnsi="Times New Roman" w:cs="Times New Roman"/>
          <w:sz w:val="24"/>
          <w:szCs w:val="24"/>
          <w:u w:val="single"/>
        </w:rPr>
        <w:t>Īrnieka pienākumi:</w:t>
      </w:r>
    </w:p>
    <w:p w14:paraId="69C2236E" w14:textId="37AB4012" w:rsidR="00E972CA" w:rsidRPr="00F07550" w:rsidRDefault="00556B72" w:rsidP="00194D09">
      <w:pPr>
        <w:pStyle w:val="Sarakstarindkopa"/>
        <w:numPr>
          <w:ilvl w:val="1"/>
          <w:numId w:val="24"/>
        </w:numPr>
        <w:jc w:val="both"/>
        <w:rPr>
          <w:rFonts w:ascii="Times New Roman" w:hAnsi="Times New Roman" w:cs="Times New Roman"/>
          <w:sz w:val="24"/>
          <w:szCs w:val="24"/>
        </w:rPr>
      </w:pPr>
      <w:r w:rsidRPr="00F07550">
        <w:rPr>
          <w:rFonts w:ascii="Times New Roman" w:hAnsi="Times New Roman" w:cs="Times New Roman"/>
          <w:sz w:val="24"/>
          <w:szCs w:val="24"/>
        </w:rPr>
        <w:t xml:space="preserve">atrodoties  DV, ievērot vispārpieņemtās uzvedības normas </w:t>
      </w:r>
      <w:r w:rsidRPr="00F07550">
        <w:rPr>
          <w:rFonts w:ascii="Times New Roman" w:hAnsi="Times New Roman" w:cs="Times New Roman"/>
          <w:bCs/>
          <w:sz w:val="24"/>
          <w:szCs w:val="24"/>
        </w:rPr>
        <w:t>Latvijā</w:t>
      </w:r>
      <w:r w:rsidRPr="00F07550">
        <w:rPr>
          <w:rFonts w:ascii="Times New Roman" w:hAnsi="Times New Roman" w:cs="Times New Roman"/>
          <w:sz w:val="24"/>
          <w:szCs w:val="24"/>
        </w:rPr>
        <w:t>;</w:t>
      </w:r>
    </w:p>
    <w:p w14:paraId="54E03700" w14:textId="77777777" w:rsidR="000B312D" w:rsidRPr="00F07550" w:rsidRDefault="00556B72" w:rsidP="00194D09">
      <w:pPr>
        <w:pStyle w:val="Sarakstarindkopa"/>
        <w:numPr>
          <w:ilvl w:val="1"/>
          <w:numId w:val="24"/>
        </w:numPr>
        <w:jc w:val="both"/>
        <w:rPr>
          <w:rFonts w:ascii="Times New Roman" w:hAnsi="Times New Roman" w:cs="Times New Roman"/>
          <w:sz w:val="24"/>
          <w:szCs w:val="24"/>
        </w:rPr>
      </w:pPr>
      <w:r w:rsidRPr="00F07550">
        <w:rPr>
          <w:rFonts w:ascii="Times New Roman" w:hAnsi="Times New Roman" w:cs="Times New Roman"/>
          <w:sz w:val="24"/>
          <w:szCs w:val="24"/>
        </w:rPr>
        <w:t>ievērot DV noteikto personu piekļuves kārtību, sekot, lai citi īrnieki to ievērotu un ziņot DV vadītājai par noteiktās kārtības pārkāpumiem;</w:t>
      </w:r>
    </w:p>
    <w:p w14:paraId="153DBA6D" w14:textId="77777777" w:rsidR="000B312D" w:rsidRPr="00F07550" w:rsidRDefault="00556B72" w:rsidP="00194D09">
      <w:pPr>
        <w:pStyle w:val="Sarakstarindkopa"/>
        <w:numPr>
          <w:ilvl w:val="1"/>
          <w:numId w:val="24"/>
        </w:numPr>
        <w:jc w:val="both"/>
        <w:rPr>
          <w:rFonts w:ascii="Times New Roman" w:hAnsi="Times New Roman" w:cs="Times New Roman"/>
          <w:sz w:val="24"/>
          <w:szCs w:val="24"/>
        </w:rPr>
      </w:pPr>
      <w:r w:rsidRPr="00F07550">
        <w:rPr>
          <w:rFonts w:ascii="Times New Roman" w:hAnsi="Times New Roman" w:cs="Times New Roman"/>
          <w:sz w:val="24"/>
          <w:szCs w:val="24"/>
        </w:rPr>
        <w:t>izmantot dzīvojamās telpas, iekārtas un koplietojamās telpas tām paredzētajiem</w:t>
      </w:r>
      <w:r w:rsidR="000B312D" w:rsidRPr="00F07550">
        <w:rPr>
          <w:rFonts w:ascii="Times New Roman" w:hAnsi="Times New Roman" w:cs="Times New Roman"/>
          <w:sz w:val="24"/>
          <w:szCs w:val="24"/>
        </w:rPr>
        <w:t xml:space="preserve"> </w:t>
      </w:r>
      <w:r w:rsidRPr="00F07550">
        <w:rPr>
          <w:rFonts w:ascii="Times New Roman" w:hAnsi="Times New Roman" w:cs="Times New Roman"/>
          <w:sz w:val="24"/>
          <w:szCs w:val="24"/>
        </w:rPr>
        <w:t xml:space="preserve">mērķiem, nemainot mēbeļu izvietojumu telpās, neaplīmējot un nebojājot sienas, mēbeles, aprīkojumu, utt.; </w:t>
      </w:r>
    </w:p>
    <w:p w14:paraId="3881BFE3" w14:textId="77777777" w:rsidR="000B312D" w:rsidRPr="00F07550" w:rsidRDefault="00556B72" w:rsidP="00194D09">
      <w:pPr>
        <w:pStyle w:val="Sarakstarindkopa"/>
        <w:numPr>
          <w:ilvl w:val="1"/>
          <w:numId w:val="24"/>
        </w:numPr>
        <w:jc w:val="both"/>
        <w:rPr>
          <w:rFonts w:ascii="Times New Roman" w:hAnsi="Times New Roman" w:cs="Times New Roman"/>
          <w:sz w:val="24"/>
          <w:szCs w:val="24"/>
        </w:rPr>
      </w:pPr>
      <w:r w:rsidRPr="00F07550">
        <w:rPr>
          <w:rFonts w:ascii="Times New Roman" w:hAnsi="Times New Roman" w:cs="Times New Roman"/>
          <w:sz w:val="24"/>
          <w:szCs w:val="24"/>
        </w:rPr>
        <w:t>uzturēt istabiņā kārtību un tīrību, nepieļaut netīru trauku un atkritumu</w:t>
      </w:r>
      <w:r w:rsidR="000B312D" w:rsidRPr="00F07550">
        <w:rPr>
          <w:rFonts w:ascii="Times New Roman" w:hAnsi="Times New Roman" w:cs="Times New Roman"/>
          <w:sz w:val="24"/>
          <w:szCs w:val="24"/>
        </w:rPr>
        <w:t xml:space="preserve"> </w:t>
      </w:r>
      <w:r w:rsidRPr="00F07550">
        <w:rPr>
          <w:rFonts w:ascii="Times New Roman" w:hAnsi="Times New Roman" w:cs="Times New Roman"/>
          <w:sz w:val="24"/>
          <w:szCs w:val="24"/>
        </w:rPr>
        <w:t>uzkrāšanos.</w:t>
      </w:r>
    </w:p>
    <w:p w14:paraId="4E363EF7" w14:textId="77777777" w:rsidR="000B312D" w:rsidRPr="00194D09" w:rsidRDefault="00556B72" w:rsidP="00194D09">
      <w:pPr>
        <w:pStyle w:val="Sarakstarindkopa"/>
        <w:numPr>
          <w:ilvl w:val="1"/>
          <w:numId w:val="24"/>
        </w:numPr>
        <w:jc w:val="both"/>
        <w:rPr>
          <w:rFonts w:ascii="Times New Roman" w:hAnsi="Times New Roman" w:cs="Times New Roman"/>
          <w:sz w:val="24"/>
          <w:szCs w:val="24"/>
        </w:rPr>
      </w:pPr>
      <w:r w:rsidRPr="00F07550">
        <w:rPr>
          <w:rFonts w:ascii="Times New Roman" w:hAnsi="Times New Roman" w:cs="Times New Roman"/>
          <w:sz w:val="24"/>
          <w:szCs w:val="24"/>
        </w:rPr>
        <w:t>informēt personīgi DV vadītāju par visiem</w:t>
      </w:r>
      <w:r w:rsidRPr="00194D09">
        <w:rPr>
          <w:rFonts w:ascii="Times New Roman" w:hAnsi="Times New Roman" w:cs="Times New Roman"/>
          <w:sz w:val="24"/>
          <w:szCs w:val="24"/>
        </w:rPr>
        <w:t xml:space="preserve"> inventāra bojājumiem izīrētajā istabā</w:t>
      </w:r>
      <w:r w:rsidR="000B312D" w:rsidRPr="00194D09">
        <w:rPr>
          <w:rFonts w:ascii="Times New Roman" w:hAnsi="Times New Roman" w:cs="Times New Roman"/>
          <w:sz w:val="24"/>
          <w:szCs w:val="24"/>
        </w:rPr>
        <w:t xml:space="preserve"> </w:t>
      </w:r>
      <w:r w:rsidRPr="00194D09">
        <w:rPr>
          <w:rFonts w:ascii="Times New Roman" w:hAnsi="Times New Roman" w:cs="Times New Roman"/>
          <w:sz w:val="24"/>
          <w:szCs w:val="24"/>
        </w:rPr>
        <w:t>vai konstatētajiem Izīrētāja mantas defektiem koplietošanas zonās;</w:t>
      </w:r>
    </w:p>
    <w:p w14:paraId="1080DC38" w14:textId="77777777" w:rsidR="000B312D"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uzvesties tā, lai ar savu rīcību netraucētu apkārtējo īrnieku dzīvošanu:</w:t>
      </w:r>
    </w:p>
    <w:p w14:paraId="042B8256" w14:textId="76582378" w:rsidR="00173CCA" w:rsidRPr="00194D09" w:rsidRDefault="00173CCA"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pēc plkst.</w:t>
      </w:r>
      <w:r w:rsidR="00587790" w:rsidRPr="00194D09">
        <w:rPr>
          <w:rFonts w:ascii="Times New Roman" w:hAnsi="Times New Roman" w:cs="Times New Roman"/>
          <w:sz w:val="24"/>
          <w:szCs w:val="24"/>
        </w:rPr>
        <w:t xml:space="preserve"> 23</w:t>
      </w:r>
      <w:r w:rsidR="00587790" w:rsidRPr="00194D09">
        <w:rPr>
          <w:rFonts w:ascii="Times New Roman" w:hAnsi="Times New Roman" w:cs="Times New Roman"/>
          <w:sz w:val="24"/>
          <w:szCs w:val="24"/>
          <w:vertAlign w:val="superscript"/>
        </w:rPr>
        <w:t xml:space="preserve">00 </w:t>
      </w:r>
      <w:r w:rsidR="00587790" w:rsidRPr="00194D09">
        <w:rPr>
          <w:rFonts w:ascii="Times New Roman" w:hAnsi="Times New Roman" w:cs="Times New Roman"/>
          <w:sz w:val="24"/>
          <w:szCs w:val="24"/>
        </w:rPr>
        <w:t>Īrniekam ir jāatrodas savā istabā, aizliegts apmeklēt citas istabas;</w:t>
      </w:r>
    </w:p>
    <w:p w14:paraId="61CF37FD" w14:textId="77777777" w:rsidR="00173CCA"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uzturoties istabā neturēt vaļā istabas durvis;</w:t>
      </w:r>
    </w:p>
    <w:p w14:paraId="0830438A" w14:textId="6FF4009F"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ja</w:t>
      </w:r>
      <w:r w:rsidR="00F00EC5" w:rsidRPr="00194D09">
        <w:rPr>
          <w:rFonts w:ascii="Times New Roman" w:hAnsi="Times New Roman" w:cs="Times New Roman"/>
          <w:sz w:val="24"/>
          <w:szCs w:val="24"/>
        </w:rPr>
        <w:t>,</w:t>
      </w:r>
      <w:r w:rsidRPr="00194D09">
        <w:rPr>
          <w:rFonts w:ascii="Times New Roman" w:hAnsi="Times New Roman" w:cs="Times New Roman"/>
          <w:sz w:val="24"/>
          <w:szCs w:val="24"/>
        </w:rPr>
        <w:t xml:space="preserve"> atrodoties DV telpās</w:t>
      </w:r>
      <w:r w:rsidR="00F00EC5" w:rsidRPr="00194D09">
        <w:rPr>
          <w:rFonts w:ascii="Times New Roman" w:hAnsi="Times New Roman" w:cs="Times New Roman"/>
          <w:sz w:val="24"/>
          <w:szCs w:val="24"/>
        </w:rPr>
        <w:t>,</w:t>
      </w:r>
      <w:r w:rsidRPr="00194D09">
        <w:rPr>
          <w:rFonts w:ascii="Times New Roman" w:hAnsi="Times New Roman" w:cs="Times New Roman"/>
          <w:sz w:val="24"/>
          <w:szCs w:val="24"/>
        </w:rPr>
        <w:t xml:space="preserve"> kaut kas izlīst, izbirst, nokrīt un saplīst, tad Īrniekam</w:t>
      </w:r>
      <w:r w:rsidR="00173CCA" w:rsidRPr="00194D09">
        <w:rPr>
          <w:rFonts w:ascii="Times New Roman" w:hAnsi="Times New Roman" w:cs="Times New Roman"/>
          <w:sz w:val="24"/>
          <w:szCs w:val="24"/>
        </w:rPr>
        <w:t xml:space="preserve"> </w:t>
      </w:r>
      <w:r w:rsidRPr="00194D09">
        <w:rPr>
          <w:rFonts w:ascii="Times New Roman" w:hAnsi="Times New Roman" w:cs="Times New Roman"/>
          <w:sz w:val="24"/>
          <w:szCs w:val="24"/>
        </w:rPr>
        <w:t>pienākums uzkopt šo vietu;</w:t>
      </w:r>
    </w:p>
    <w:p w14:paraId="792CE840"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izejot no istabas, ja telpā nepaliek cita persona, izslēgt gaismu un visas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elektroierīces, izņemot ledusskapi;</w:t>
      </w:r>
    </w:p>
    <w:p w14:paraId="34B139AC"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lastRenderedPageBreak/>
        <w:t>uzvesties tā, lai ar savu darbību neizraisītu Ugunsgrēka atklāšanas un trauksmes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izziņošanas sistēmas iedarbošanos (nesmēķēt neatļautās vietās, tai skaitā ūdenspīpi, nededzināt degošus materiālus, tai skaitā sveces, papīrus utt.,</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nekūpināt vīrakus);</w:t>
      </w:r>
    </w:p>
    <w:p w14:paraId="280766BD"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nebojāt un nebloķēt Ugunsgrēka atklāšanas un trauksmes izziņošanas sistēmas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sastāvdaļas, videonovērošanas un magnētiskās piekļuves kontroles sistēmas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sastāvdaļas;</w:t>
      </w:r>
    </w:p>
    <w:p w14:paraId="2FE8F0A7" w14:textId="44AC531A"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pārcelties uz citu ierādīto istabu, ievērot DV vadītājas noteiktos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pārcelšanās termiņus;</w:t>
      </w:r>
    </w:p>
    <w:p w14:paraId="006B9984"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neizmantot ikdienas vajadzībām evakuācijas izejas;</w:t>
      </w:r>
    </w:p>
    <w:p w14:paraId="492ADAB6" w14:textId="78FA200D"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ievērot ugunsdrošības noteikumus, ūdensvada, kanalizācijas, elektroierīču</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izmantošanas, sanitāros un citus noteikumus. Atstājot DV telpas, pārbaudīt, vai ir izslēgtas elektroiekārtas, aizvērti logi, kā arī aizslēgtas i</w:t>
      </w:r>
      <w:r w:rsidR="00C26DC0" w:rsidRPr="00194D09">
        <w:rPr>
          <w:rFonts w:ascii="Times New Roman" w:hAnsi="Times New Roman" w:cs="Times New Roman"/>
          <w:sz w:val="24"/>
          <w:szCs w:val="24"/>
        </w:rPr>
        <w:t xml:space="preserve">stabas </w:t>
      </w:r>
      <w:r w:rsidRPr="00194D09">
        <w:rPr>
          <w:rFonts w:ascii="Times New Roman" w:hAnsi="Times New Roman" w:cs="Times New Roman"/>
          <w:sz w:val="24"/>
          <w:szCs w:val="24"/>
        </w:rPr>
        <w:t>durvis;</w:t>
      </w:r>
    </w:p>
    <w:p w14:paraId="7F411C82"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ugunsgrēka gadījumā nekavējoties ziņot par to ugunsdzēsības dienestam</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 xml:space="preserve">(tālruņa numurs </w:t>
      </w:r>
      <w:r w:rsidRPr="00194D09">
        <w:rPr>
          <w:rFonts w:ascii="Times New Roman" w:hAnsi="Times New Roman" w:cs="Times New Roman"/>
          <w:b/>
          <w:bCs/>
          <w:sz w:val="24"/>
          <w:szCs w:val="24"/>
        </w:rPr>
        <w:t xml:space="preserve">112) </w:t>
      </w:r>
      <w:r w:rsidRPr="00194D09">
        <w:rPr>
          <w:rFonts w:ascii="Times New Roman" w:hAnsi="Times New Roman" w:cs="Times New Roman"/>
          <w:sz w:val="24"/>
          <w:szCs w:val="24"/>
        </w:rPr>
        <w:t xml:space="preserve">un informēt DV vadītāju (tālruņa numurs </w:t>
      </w:r>
      <w:r w:rsidRPr="00194D09">
        <w:rPr>
          <w:rFonts w:ascii="Times New Roman" w:hAnsi="Times New Roman" w:cs="Times New Roman"/>
          <w:b/>
          <w:bCs/>
          <w:sz w:val="24"/>
          <w:szCs w:val="24"/>
        </w:rPr>
        <w:t xml:space="preserve">+371 </w:t>
      </w:r>
      <w:r w:rsidR="00173CCA" w:rsidRPr="00194D09">
        <w:rPr>
          <w:rFonts w:ascii="Times New Roman" w:hAnsi="Times New Roman" w:cs="Times New Roman"/>
          <w:b/>
          <w:bCs/>
          <w:sz w:val="24"/>
          <w:szCs w:val="24"/>
        </w:rPr>
        <w:t>26660405</w:t>
      </w:r>
      <w:r w:rsidRPr="00194D09">
        <w:rPr>
          <w:rFonts w:ascii="Times New Roman" w:hAnsi="Times New Roman" w:cs="Times New Roman"/>
          <w:sz w:val="24"/>
          <w:szCs w:val="24"/>
        </w:rPr>
        <w:t>);</w:t>
      </w:r>
    </w:p>
    <w:p w14:paraId="74C772BA"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ārkārtas situācijā (zādzība, uzlaušana, vardarbīgs konflikts utt.) par notikušo</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 xml:space="preserve">nekavējoties ziņot Valsts policijai (tālruņa numurs </w:t>
      </w:r>
      <w:r w:rsidRPr="00194D09">
        <w:rPr>
          <w:rFonts w:ascii="Times New Roman" w:hAnsi="Times New Roman" w:cs="Times New Roman"/>
          <w:b/>
          <w:bCs/>
          <w:sz w:val="24"/>
          <w:szCs w:val="24"/>
        </w:rPr>
        <w:t>110</w:t>
      </w:r>
      <w:r w:rsidRPr="00194D09">
        <w:rPr>
          <w:rFonts w:ascii="Times New Roman" w:hAnsi="Times New Roman" w:cs="Times New Roman"/>
          <w:sz w:val="24"/>
          <w:szCs w:val="24"/>
        </w:rPr>
        <w:t>), DV vadītājai (tālruņa</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 xml:space="preserve">numurs </w:t>
      </w:r>
      <w:r w:rsidRPr="00194D09">
        <w:rPr>
          <w:rFonts w:ascii="Times New Roman" w:hAnsi="Times New Roman" w:cs="Times New Roman"/>
          <w:b/>
          <w:bCs/>
          <w:sz w:val="24"/>
          <w:szCs w:val="24"/>
        </w:rPr>
        <w:t xml:space="preserve">+371 </w:t>
      </w:r>
      <w:r w:rsidR="00173CCA" w:rsidRPr="00194D09">
        <w:rPr>
          <w:rFonts w:ascii="Times New Roman" w:hAnsi="Times New Roman" w:cs="Times New Roman"/>
          <w:b/>
          <w:bCs/>
          <w:sz w:val="24"/>
          <w:szCs w:val="24"/>
        </w:rPr>
        <w:t>26660405</w:t>
      </w:r>
      <w:r w:rsidRPr="00194D09">
        <w:rPr>
          <w:rFonts w:ascii="Times New Roman" w:hAnsi="Times New Roman" w:cs="Times New Roman"/>
          <w:sz w:val="24"/>
          <w:szCs w:val="24"/>
        </w:rPr>
        <w:t xml:space="preserve">); </w:t>
      </w:r>
    </w:p>
    <w:p w14:paraId="168AE4EE"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par inženiertehnisko komunikāciju avārijām, kuras rada draudus Īrnieku</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drošībai, materiālajām vērtībām vai DV, nekavējoties ziņot DV vadītājai</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 xml:space="preserve">(tālruņa numurs </w:t>
      </w:r>
      <w:r w:rsidRPr="00194D09">
        <w:rPr>
          <w:rFonts w:ascii="Times New Roman" w:hAnsi="Times New Roman" w:cs="Times New Roman"/>
          <w:b/>
          <w:bCs/>
          <w:sz w:val="24"/>
          <w:szCs w:val="24"/>
        </w:rPr>
        <w:t xml:space="preserve">+371 </w:t>
      </w:r>
      <w:r w:rsidR="00173CCA" w:rsidRPr="00194D09">
        <w:rPr>
          <w:rFonts w:ascii="Times New Roman" w:hAnsi="Times New Roman" w:cs="Times New Roman"/>
          <w:b/>
          <w:bCs/>
          <w:sz w:val="24"/>
          <w:szCs w:val="24"/>
        </w:rPr>
        <w:t>26660405</w:t>
      </w:r>
      <w:r w:rsidRPr="00194D09">
        <w:rPr>
          <w:rFonts w:ascii="Times New Roman" w:hAnsi="Times New Roman" w:cs="Times New Roman"/>
          <w:sz w:val="24"/>
          <w:szCs w:val="24"/>
        </w:rPr>
        <w:t>);</w:t>
      </w:r>
    </w:p>
    <w:p w14:paraId="1D5BFD6F"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ievērot šos Noteikumus, DV īres līguma saistības, tai skaitā noteiktos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maksājuma termiņus;</w:t>
      </w:r>
    </w:p>
    <w:p w14:paraId="539020FF" w14:textId="2EAC78C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elektriskās ierīces lietot tikai atbilstoši ražotāja norādījumiem, ievērojot</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ugunsdrošības un drošas ekspluatācijas prasības;</w:t>
      </w:r>
    </w:p>
    <w:p w14:paraId="7D30E541" w14:textId="77777777" w:rsidR="00587790"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nekavējoties ziņot Valsts policijai par DV Īrniekiem, kuri traucē mieru, bojā DV</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inventāru, lieto alkoholu vai narkotiskās vielas DV, smēķē neatļautās vietās,</w:t>
      </w:r>
      <w:r w:rsidR="00587790" w:rsidRPr="00194D09">
        <w:rPr>
          <w:rFonts w:ascii="Times New Roman" w:hAnsi="Times New Roman" w:cs="Times New Roman"/>
          <w:sz w:val="24"/>
          <w:szCs w:val="24"/>
        </w:rPr>
        <w:t xml:space="preserve"> </w:t>
      </w:r>
      <w:r w:rsidRPr="00194D09">
        <w:rPr>
          <w:rFonts w:ascii="Times New Roman" w:hAnsi="Times New Roman" w:cs="Times New Roman"/>
          <w:sz w:val="24"/>
          <w:szCs w:val="24"/>
        </w:rPr>
        <w:t>zvanot uz telefona Nr.</w:t>
      </w:r>
      <w:r w:rsidRPr="00194D09">
        <w:rPr>
          <w:rFonts w:ascii="Times New Roman" w:hAnsi="Times New Roman" w:cs="Times New Roman"/>
          <w:b/>
          <w:bCs/>
          <w:sz w:val="24"/>
          <w:szCs w:val="24"/>
        </w:rPr>
        <w:t>110</w:t>
      </w:r>
      <w:r w:rsidRPr="00194D09">
        <w:rPr>
          <w:rFonts w:ascii="Times New Roman" w:hAnsi="Times New Roman" w:cs="Times New Roman"/>
          <w:sz w:val="24"/>
          <w:szCs w:val="24"/>
        </w:rPr>
        <w:t>;</w:t>
      </w:r>
    </w:p>
    <w:p w14:paraId="1F12933E" w14:textId="77777777"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ziņot DV vadītājai par gadījumiem, ja kāds Īrnieks atļauj nakšņot DV</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 xml:space="preserve">nepiederošām personām, zvanot </w:t>
      </w:r>
      <w:r w:rsidRPr="00194D09">
        <w:rPr>
          <w:rFonts w:ascii="Times New Roman" w:hAnsi="Times New Roman" w:cs="Times New Roman"/>
          <w:b/>
          <w:bCs/>
          <w:sz w:val="24"/>
          <w:szCs w:val="24"/>
        </w:rPr>
        <w:t xml:space="preserve">+371 </w:t>
      </w:r>
      <w:r w:rsidR="00857AD2" w:rsidRPr="00194D09">
        <w:rPr>
          <w:rFonts w:ascii="Times New Roman" w:hAnsi="Times New Roman" w:cs="Times New Roman"/>
          <w:b/>
          <w:bCs/>
          <w:sz w:val="24"/>
          <w:szCs w:val="24"/>
        </w:rPr>
        <w:t>26660405</w:t>
      </w:r>
      <w:r w:rsidRPr="00194D09">
        <w:rPr>
          <w:rFonts w:ascii="Times New Roman" w:hAnsi="Times New Roman" w:cs="Times New Roman"/>
          <w:sz w:val="24"/>
          <w:szCs w:val="24"/>
        </w:rPr>
        <w:t>.</w:t>
      </w:r>
    </w:p>
    <w:p w14:paraId="2609EBFE" w14:textId="77777777"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ielaist īrētajās telpās DV darbiniekus un saimnieciskā dienesta darbiniekus, lai</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veiktu inventāra, santehnikas un citu ierīču labošanu, to tehniskā stāvokļa</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pārbaudi, materiālo vērtību inventarizāciju, kā arī kontrolētu šo Noteikumu ievērošanu;</w:t>
      </w:r>
    </w:p>
    <w:p w14:paraId="7ED9C51B" w14:textId="16411F36"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nodrošināt piekļuvi DV personālam īrētajās telpās laikā no</w:t>
      </w:r>
      <w:r w:rsidR="00C3319F">
        <w:rPr>
          <w:rFonts w:ascii="Times New Roman" w:hAnsi="Times New Roman" w:cs="Times New Roman"/>
          <w:sz w:val="24"/>
          <w:szCs w:val="24"/>
        </w:rPr>
        <w:t xml:space="preserve"> </w:t>
      </w:r>
      <w:r w:rsidR="00EF2D68">
        <w:rPr>
          <w:rFonts w:ascii="Times New Roman" w:hAnsi="Times New Roman" w:cs="Times New Roman"/>
          <w:sz w:val="24"/>
          <w:szCs w:val="24"/>
        </w:rPr>
        <w:t>plkst.</w:t>
      </w:r>
      <w:r w:rsidRPr="00194D09">
        <w:rPr>
          <w:rFonts w:ascii="Times New Roman" w:hAnsi="Times New Roman" w:cs="Times New Roman"/>
          <w:sz w:val="24"/>
          <w:szCs w:val="24"/>
        </w:rPr>
        <w:t xml:space="preserve"> </w:t>
      </w:r>
      <w:r w:rsidR="00857AD2" w:rsidRPr="00194D09">
        <w:rPr>
          <w:rFonts w:ascii="Times New Roman" w:hAnsi="Times New Roman" w:cs="Times New Roman"/>
          <w:sz w:val="24"/>
          <w:szCs w:val="24"/>
        </w:rPr>
        <w:t>9</w:t>
      </w:r>
      <w:r w:rsidRPr="00194D09">
        <w:rPr>
          <w:rFonts w:ascii="Times New Roman" w:hAnsi="Times New Roman" w:cs="Times New Roman"/>
          <w:sz w:val="24"/>
          <w:szCs w:val="24"/>
          <w:vertAlign w:val="superscript"/>
        </w:rPr>
        <w:t>00</w:t>
      </w:r>
      <w:r w:rsidRPr="00194D09">
        <w:rPr>
          <w:rFonts w:ascii="Times New Roman" w:hAnsi="Times New Roman" w:cs="Times New Roman"/>
          <w:sz w:val="24"/>
          <w:szCs w:val="24"/>
        </w:rPr>
        <w:t>-16</w:t>
      </w:r>
      <w:bookmarkStart w:id="5" w:name="_Hlk173960842"/>
      <w:r w:rsidRPr="00194D09">
        <w:rPr>
          <w:rFonts w:ascii="Times New Roman" w:hAnsi="Times New Roman" w:cs="Times New Roman"/>
          <w:sz w:val="24"/>
          <w:szCs w:val="24"/>
          <w:vertAlign w:val="superscript"/>
        </w:rPr>
        <w:t>00</w:t>
      </w:r>
      <w:bookmarkEnd w:id="5"/>
      <w:r w:rsidRPr="00194D09">
        <w:rPr>
          <w:rFonts w:ascii="Times New Roman" w:hAnsi="Times New Roman" w:cs="Times New Roman"/>
          <w:sz w:val="24"/>
          <w:szCs w:val="24"/>
        </w:rPr>
        <w:t>, lai veiktu</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telpu uzkopšanu. Uzkopšanas laikā īrniekam ir pienākums īslaicīgi atstāt</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uzkopjamo telpu.</w:t>
      </w:r>
    </w:p>
    <w:p w14:paraId="44FE9785" w14:textId="77777777"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nenodot magnētiskos čipus, īrējamo telpu atslēgas citām personām;</w:t>
      </w:r>
    </w:p>
    <w:p w14:paraId="49A1ACE4" w14:textId="77777777"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nepieļaut apmeklētāju atrašanos īrētajās telpās, īrniekam klāt neesot;</w:t>
      </w:r>
    </w:p>
    <w:p w14:paraId="67B30CBF" w14:textId="77777777" w:rsidR="00857AD2" w:rsidRPr="00194D09" w:rsidRDefault="00556B72" w:rsidP="00194D09">
      <w:pPr>
        <w:pStyle w:val="Sarakstarindkopa"/>
        <w:numPr>
          <w:ilvl w:val="1"/>
          <w:numId w:val="24"/>
        </w:numPr>
        <w:jc w:val="both"/>
        <w:rPr>
          <w:rFonts w:ascii="Times New Roman" w:hAnsi="Times New Roman" w:cs="Times New Roman"/>
          <w:sz w:val="24"/>
          <w:szCs w:val="24"/>
        </w:rPr>
      </w:pPr>
      <w:r w:rsidRPr="00194D09">
        <w:rPr>
          <w:rFonts w:ascii="Times New Roman" w:hAnsi="Times New Roman" w:cs="Times New Roman"/>
          <w:sz w:val="24"/>
          <w:szCs w:val="24"/>
        </w:rPr>
        <w:t>nozaudējot magnētisko čipu (ja tāds ir) vai istabiņas atslēgu, nekavējoties ziņot</w:t>
      </w:r>
      <w:r w:rsidR="00857AD2" w:rsidRPr="00194D09">
        <w:rPr>
          <w:rFonts w:ascii="Times New Roman" w:hAnsi="Times New Roman" w:cs="Times New Roman"/>
          <w:sz w:val="24"/>
          <w:szCs w:val="24"/>
        </w:rPr>
        <w:t xml:space="preserve"> </w:t>
      </w:r>
      <w:r w:rsidRPr="00194D09">
        <w:rPr>
          <w:rFonts w:ascii="Times New Roman" w:hAnsi="Times New Roman" w:cs="Times New Roman"/>
          <w:sz w:val="24"/>
          <w:szCs w:val="24"/>
        </w:rPr>
        <w:t>DV vadītājai.</w:t>
      </w:r>
    </w:p>
    <w:p w14:paraId="483EDF1E" w14:textId="68B1814C" w:rsidR="00857AD2" w:rsidRPr="00F913E7" w:rsidRDefault="00556B72" w:rsidP="00F913E7">
      <w:pPr>
        <w:pStyle w:val="Sarakstarindkopa"/>
        <w:numPr>
          <w:ilvl w:val="0"/>
          <w:numId w:val="24"/>
        </w:numPr>
        <w:jc w:val="both"/>
        <w:rPr>
          <w:rFonts w:ascii="Times New Roman" w:hAnsi="Times New Roman" w:cs="Times New Roman"/>
          <w:sz w:val="24"/>
          <w:szCs w:val="24"/>
        </w:rPr>
      </w:pPr>
      <w:r w:rsidRPr="00F913E7">
        <w:rPr>
          <w:rFonts w:ascii="Times New Roman" w:hAnsi="Times New Roman" w:cs="Times New Roman"/>
          <w:sz w:val="24"/>
          <w:szCs w:val="24"/>
        </w:rPr>
        <w:t>Īrnieka prombūtni pēc plkst. 23</w:t>
      </w:r>
      <w:r w:rsidR="00857AD2" w:rsidRPr="00F913E7">
        <w:rPr>
          <w:rFonts w:ascii="Times New Roman" w:hAnsi="Times New Roman" w:cs="Times New Roman"/>
          <w:sz w:val="24"/>
          <w:szCs w:val="24"/>
          <w:vertAlign w:val="superscript"/>
        </w:rPr>
        <w:t>00</w:t>
      </w:r>
      <w:r w:rsidRPr="00F913E7">
        <w:rPr>
          <w:rFonts w:ascii="Times New Roman" w:hAnsi="Times New Roman" w:cs="Times New Roman"/>
          <w:sz w:val="24"/>
          <w:szCs w:val="24"/>
        </w:rPr>
        <w:t xml:space="preserve"> jāsaskaņo ar </w:t>
      </w:r>
      <w:bookmarkStart w:id="6" w:name="_Hlk96081036"/>
      <w:r w:rsidR="00C26DC0" w:rsidRPr="00F913E7">
        <w:rPr>
          <w:rFonts w:ascii="Times New Roman" w:hAnsi="Times New Roman" w:cs="Times New Roman"/>
          <w:sz w:val="24"/>
          <w:szCs w:val="24"/>
        </w:rPr>
        <w:t>DV</w:t>
      </w:r>
      <w:r w:rsidRPr="00F913E7">
        <w:rPr>
          <w:rFonts w:ascii="Times New Roman" w:hAnsi="Times New Roman" w:cs="Times New Roman"/>
          <w:sz w:val="24"/>
          <w:szCs w:val="24"/>
        </w:rPr>
        <w:t xml:space="preserve"> dežurantu.</w:t>
      </w:r>
      <w:bookmarkEnd w:id="6"/>
    </w:p>
    <w:p w14:paraId="6DD74251" w14:textId="26EF26FF" w:rsidR="00857AD2" w:rsidRDefault="00556B72" w:rsidP="00D425B8">
      <w:pPr>
        <w:pStyle w:val="Sarakstarindkopa"/>
        <w:numPr>
          <w:ilvl w:val="0"/>
          <w:numId w:val="24"/>
        </w:numPr>
        <w:jc w:val="both"/>
        <w:rPr>
          <w:rFonts w:ascii="Times New Roman" w:hAnsi="Times New Roman" w:cs="Times New Roman"/>
          <w:sz w:val="24"/>
          <w:szCs w:val="24"/>
        </w:rPr>
      </w:pPr>
      <w:r w:rsidRPr="003C71B7">
        <w:rPr>
          <w:rFonts w:ascii="Times New Roman" w:hAnsi="Times New Roman" w:cs="Times New Roman"/>
          <w:sz w:val="24"/>
          <w:szCs w:val="24"/>
        </w:rPr>
        <w:t xml:space="preserve">Atstājot dienesta viesnīcu mācību nedēļas laikā slimības vai cita iemesla dēļ, Īrniekam savu prombūtni jāsaskaņo ar </w:t>
      </w:r>
      <w:r w:rsidR="00C26DC0">
        <w:rPr>
          <w:rFonts w:ascii="Times New Roman" w:hAnsi="Times New Roman" w:cs="Times New Roman"/>
          <w:sz w:val="24"/>
          <w:szCs w:val="24"/>
        </w:rPr>
        <w:t>DV</w:t>
      </w:r>
      <w:r w:rsidRPr="003C71B7">
        <w:rPr>
          <w:rFonts w:ascii="Times New Roman" w:hAnsi="Times New Roman" w:cs="Times New Roman"/>
          <w:sz w:val="24"/>
          <w:szCs w:val="24"/>
        </w:rPr>
        <w:t xml:space="preserve"> vadītāju.</w:t>
      </w:r>
    </w:p>
    <w:p w14:paraId="679F4339" w14:textId="64D85420" w:rsidR="00D324D5"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 xml:space="preserve">Īrnieks ir tiesīgs izmantot savu inventāru, mēbeles, sadzīves elektroierīces pēc saskaņošanas ar </w:t>
      </w:r>
      <w:r w:rsidR="00C26DC0" w:rsidRPr="00D425B8">
        <w:rPr>
          <w:rFonts w:ascii="Times New Roman" w:hAnsi="Times New Roman" w:cs="Times New Roman"/>
          <w:sz w:val="24"/>
          <w:szCs w:val="24"/>
        </w:rPr>
        <w:t>DV</w:t>
      </w:r>
      <w:r w:rsidRPr="00D425B8">
        <w:rPr>
          <w:rFonts w:ascii="Times New Roman" w:hAnsi="Times New Roman" w:cs="Times New Roman"/>
          <w:sz w:val="24"/>
          <w:szCs w:val="24"/>
        </w:rPr>
        <w:t xml:space="preserve"> vadītāju. </w:t>
      </w:r>
      <w:r w:rsidR="00544937" w:rsidRPr="00D425B8">
        <w:rPr>
          <w:rFonts w:ascii="Times New Roman" w:hAnsi="Times New Roman" w:cs="Times New Roman"/>
          <w:sz w:val="24"/>
          <w:szCs w:val="24"/>
        </w:rPr>
        <w:t>Īrnieks</w:t>
      </w:r>
      <w:r w:rsidRPr="00D425B8">
        <w:rPr>
          <w:rFonts w:ascii="Times New Roman" w:hAnsi="Times New Roman" w:cs="Times New Roman"/>
          <w:sz w:val="24"/>
          <w:szCs w:val="24"/>
        </w:rPr>
        <w:t xml:space="preserve"> atbild par personīgo mantu atbilstību higiēnas, sanitārajiem, elektrodrošības un ugunsdrošības noteikumiem.</w:t>
      </w:r>
    </w:p>
    <w:p w14:paraId="272A9A4B" w14:textId="344806B9" w:rsidR="002A708D" w:rsidRPr="00D425B8"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b/>
          <w:bCs/>
          <w:sz w:val="24"/>
          <w:szCs w:val="24"/>
        </w:rPr>
        <w:t>Pēc dienesta viesnīcas personāla pieprasījuma novākt personīgo auto no dienesta viesnīcas auto stāvlaukuma, ja tas apgrūtina teritorijas uzkopšanu vai citu iemeslu dēļ.</w:t>
      </w:r>
    </w:p>
    <w:p w14:paraId="2EAA7CC9" w14:textId="77777777" w:rsidR="00DC148C" w:rsidRPr="00DC148C" w:rsidRDefault="00DC148C" w:rsidP="00DC148C">
      <w:pPr>
        <w:pStyle w:val="Sarakstarindkopa"/>
        <w:ind w:left="432"/>
        <w:jc w:val="both"/>
        <w:rPr>
          <w:rFonts w:ascii="Times New Roman" w:hAnsi="Times New Roman" w:cs="Times New Roman"/>
          <w:sz w:val="24"/>
          <w:szCs w:val="24"/>
        </w:rPr>
      </w:pPr>
    </w:p>
    <w:p w14:paraId="39553A80" w14:textId="77820F67" w:rsidR="00D324D5" w:rsidRPr="00140503" w:rsidRDefault="00556B72" w:rsidP="00E9442B">
      <w:pPr>
        <w:pStyle w:val="Sarakstarindkopa"/>
        <w:numPr>
          <w:ilvl w:val="0"/>
          <w:numId w:val="18"/>
        </w:numPr>
        <w:jc w:val="center"/>
        <w:rPr>
          <w:rFonts w:ascii="Times New Roman" w:hAnsi="Times New Roman" w:cs="Times New Roman"/>
          <w:color w:val="000000" w:themeColor="text1"/>
          <w:sz w:val="24"/>
          <w:szCs w:val="24"/>
        </w:rPr>
      </w:pPr>
      <w:r w:rsidRPr="000B729D">
        <w:rPr>
          <w:rFonts w:ascii="Times New Roman" w:hAnsi="Times New Roman" w:cs="Times New Roman"/>
          <w:b/>
          <w:bCs/>
          <w:color w:val="000000" w:themeColor="text1"/>
          <w:sz w:val="24"/>
          <w:szCs w:val="24"/>
        </w:rPr>
        <w:t>Izīrētāja tiesības un pienākumi</w:t>
      </w:r>
    </w:p>
    <w:p w14:paraId="316B300B" w14:textId="77777777" w:rsidR="00E9442B" w:rsidRPr="000B729D" w:rsidRDefault="00E9442B" w:rsidP="00140503">
      <w:pPr>
        <w:pStyle w:val="Sarakstarindkopa"/>
        <w:ind w:left="1080"/>
        <w:rPr>
          <w:rFonts w:ascii="Times New Roman" w:hAnsi="Times New Roman" w:cs="Times New Roman"/>
          <w:color w:val="000000" w:themeColor="text1"/>
          <w:sz w:val="24"/>
          <w:szCs w:val="24"/>
        </w:rPr>
      </w:pPr>
    </w:p>
    <w:p w14:paraId="0ED73C29" w14:textId="66DD9A83" w:rsidR="00D324D5"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 xml:space="preserve">DV darbinieki ir tiesīgi divu cilvēku (avārijas gadījumā – viens cilvēks) sastāvā bez Īrnieka klātbūtnes ieiet izīrētajās telpās, lai pārbaudītu to stāvokli (novērstu avāriju). Pēc telpas stāvokļa </w:t>
      </w:r>
      <w:r w:rsidRPr="00D425B8">
        <w:rPr>
          <w:rFonts w:ascii="Times New Roman" w:hAnsi="Times New Roman" w:cs="Times New Roman"/>
          <w:color w:val="000000" w:themeColor="text1"/>
          <w:sz w:val="24"/>
          <w:szCs w:val="24"/>
        </w:rPr>
        <w:lastRenderedPageBreak/>
        <w:t xml:space="preserve">pārbaudes vai avārijas novēršanas paziņot Īrniekam par iemeslu, kāpēc tika veikta pārbaude, un sekām, kas tika fiksētas pēc pārbaudes vai avārijas novēršanas. </w:t>
      </w:r>
    </w:p>
    <w:p w14:paraId="55F1B6F1" w14:textId="77777777" w:rsidR="00D324D5"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tiesības regulāri un bez ierobežojumiem veikt sanitārā stāvokļa kontroli.</w:t>
      </w:r>
    </w:p>
    <w:p w14:paraId="36D8A651" w14:textId="77777777" w:rsidR="00D324D5"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tiesības sniegt norādījumus Īrniekiem sanitāri tehnisko un sanitāri higiēnisko prasību nodrošināšanai.</w:t>
      </w:r>
    </w:p>
    <w:p w14:paraId="0CBB6C9A" w14:textId="77777777" w:rsidR="00D324D5"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tiesības pārvietot Īrniekus uz citām istabiņām, sakarā ar organizatoriski tehniskajiem pasākumiem DV.</w:t>
      </w:r>
    </w:p>
    <w:p w14:paraId="05E94F58" w14:textId="673F9170" w:rsidR="00556B72"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pienākums divu nedēļu laikā rakstiski atbildēt uz Īrnieku rakstiskiem jautājumiem, kas saistīti ar nepilnībām DV darbībā.</w:t>
      </w:r>
    </w:p>
    <w:p w14:paraId="629583C9" w14:textId="097CB490" w:rsidR="00556B72"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pienākums nodot Īrniekam dzīvojamo telpu labā stāvoklī, individuāli sastādot un</w:t>
      </w:r>
      <w:r w:rsidR="00D324D5" w:rsidRPr="00D425B8">
        <w:rPr>
          <w:rFonts w:ascii="Times New Roman" w:hAnsi="Times New Roman" w:cs="Times New Roman"/>
          <w:color w:val="000000" w:themeColor="text1"/>
          <w:sz w:val="24"/>
          <w:szCs w:val="24"/>
        </w:rPr>
        <w:t xml:space="preserve"> </w:t>
      </w:r>
      <w:r w:rsidRPr="00D425B8">
        <w:rPr>
          <w:rFonts w:ascii="Times New Roman" w:hAnsi="Times New Roman" w:cs="Times New Roman"/>
          <w:color w:val="000000" w:themeColor="text1"/>
          <w:sz w:val="24"/>
          <w:szCs w:val="24"/>
        </w:rPr>
        <w:t>parakstot pieņemšanas nodošanas aktu.</w:t>
      </w:r>
    </w:p>
    <w:p w14:paraId="400F0BAC" w14:textId="77777777" w:rsidR="00D9033D"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pienākums netraucēt Īrniekam lietot izīrētās telpas, palīgtelpas, iekārtas, ierīces.</w:t>
      </w:r>
    </w:p>
    <w:p w14:paraId="0F0A5506" w14:textId="6BC6AE06" w:rsidR="00D9033D"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pienākums veikt DV ēkas vispārējās un profilaktiskās apskates un apkopi,</w:t>
      </w:r>
      <w:r w:rsidR="00D324D5" w:rsidRPr="00D425B8">
        <w:rPr>
          <w:rFonts w:ascii="Times New Roman" w:hAnsi="Times New Roman" w:cs="Times New Roman"/>
          <w:color w:val="000000" w:themeColor="text1"/>
          <w:sz w:val="24"/>
          <w:szCs w:val="24"/>
        </w:rPr>
        <w:t xml:space="preserve"> </w:t>
      </w:r>
      <w:r w:rsidRPr="00D425B8">
        <w:rPr>
          <w:rFonts w:ascii="Times New Roman" w:hAnsi="Times New Roman" w:cs="Times New Roman"/>
          <w:color w:val="000000" w:themeColor="text1"/>
          <w:sz w:val="24"/>
          <w:szCs w:val="24"/>
        </w:rPr>
        <w:t>savlaicīgi izdarīt ēkas remontu, sekot līdzi remonta kvalitātei un informēt Īrniekus par remontdarbiem nepieciešamo laiku.</w:t>
      </w:r>
    </w:p>
    <w:p w14:paraId="5388013F" w14:textId="77777777" w:rsidR="000B729D"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Izīrētājam ir tiesības veikt telpu apskati, pārbaudīt iekārtu un ierīču funkcionēšanu.</w:t>
      </w:r>
    </w:p>
    <w:p w14:paraId="666B7CDF" w14:textId="0D88C8B2" w:rsidR="00D9033D" w:rsidRDefault="00C26DC0"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I</w:t>
      </w:r>
      <w:r w:rsidR="00556B72" w:rsidRPr="00D425B8">
        <w:rPr>
          <w:rFonts w:ascii="Times New Roman" w:hAnsi="Times New Roman" w:cs="Times New Roman"/>
          <w:color w:val="000000" w:themeColor="text1"/>
          <w:sz w:val="24"/>
          <w:szCs w:val="24"/>
        </w:rPr>
        <w:t>zīrētājam ir tiesības, bez iepriekšēja brīdinājuma, lauzt īres līgumu pirms līguma</w:t>
      </w:r>
      <w:r w:rsidR="00D9033D" w:rsidRPr="00D425B8">
        <w:rPr>
          <w:rFonts w:ascii="Times New Roman" w:hAnsi="Times New Roman" w:cs="Times New Roman"/>
          <w:color w:val="000000" w:themeColor="text1"/>
          <w:sz w:val="24"/>
          <w:szCs w:val="24"/>
        </w:rPr>
        <w:t xml:space="preserve"> </w:t>
      </w:r>
      <w:r w:rsidR="00556B72" w:rsidRPr="00D425B8">
        <w:rPr>
          <w:rFonts w:ascii="Times New Roman" w:hAnsi="Times New Roman" w:cs="Times New Roman"/>
          <w:color w:val="000000" w:themeColor="text1"/>
          <w:sz w:val="24"/>
          <w:szCs w:val="24"/>
        </w:rPr>
        <w:t>termiņa beigām par sekojošiem Noteikumu pārkāpumiem:</w:t>
      </w:r>
    </w:p>
    <w:p w14:paraId="4360B2D2" w14:textId="0439517D" w:rsidR="00D9033D" w:rsidRDefault="00C26DC0"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n</w:t>
      </w:r>
      <w:r w:rsidR="00556B72" w:rsidRPr="00D425B8">
        <w:rPr>
          <w:rFonts w:ascii="Times New Roman" w:hAnsi="Times New Roman" w:cs="Times New Roman"/>
          <w:color w:val="000000" w:themeColor="text1"/>
          <w:sz w:val="24"/>
          <w:szCs w:val="24"/>
        </w:rPr>
        <w:t xml:space="preserve">epiederošu personu </w:t>
      </w:r>
      <w:r w:rsidR="00544937" w:rsidRPr="00D425B8">
        <w:rPr>
          <w:rFonts w:ascii="Times New Roman" w:hAnsi="Times New Roman" w:cs="Times New Roman"/>
          <w:color w:val="000000" w:themeColor="text1"/>
          <w:sz w:val="24"/>
          <w:szCs w:val="24"/>
        </w:rPr>
        <w:t xml:space="preserve">ielaišana vai </w:t>
      </w:r>
      <w:r w:rsidR="00556B72" w:rsidRPr="00D425B8">
        <w:rPr>
          <w:rFonts w:ascii="Times New Roman" w:hAnsi="Times New Roman" w:cs="Times New Roman"/>
          <w:color w:val="000000" w:themeColor="text1"/>
          <w:sz w:val="24"/>
          <w:szCs w:val="24"/>
        </w:rPr>
        <w:t>izmitināšana DV</w:t>
      </w:r>
      <w:r w:rsidR="00544937" w:rsidRPr="00D425B8">
        <w:rPr>
          <w:rFonts w:ascii="Times New Roman" w:hAnsi="Times New Roman" w:cs="Times New Roman"/>
          <w:color w:val="000000" w:themeColor="text1"/>
          <w:sz w:val="24"/>
          <w:szCs w:val="24"/>
        </w:rPr>
        <w:t xml:space="preserve"> bez saskaņojuma ar DV vadītāju;</w:t>
      </w:r>
    </w:p>
    <w:p w14:paraId="126380E8" w14:textId="4FF9CFDD" w:rsidR="00556B72" w:rsidRDefault="00C26DC0"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p</w:t>
      </w:r>
      <w:r w:rsidR="00556B72" w:rsidRPr="00D425B8">
        <w:rPr>
          <w:rFonts w:ascii="Times New Roman" w:hAnsi="Times New Roman" w:cs="Times New Roman"/>
          <w:color w:val="000000" w:themeColor="text1"/>
          <w:sz w:val="24"/>
          <w:szCs w:val="24"/>
        </w:rPr>
        <w:t>iekļuves sistēmas magnētiskā čipa nodošana citai personai</w:t>
      </w:r>
      <w:r w:rsidRPr="00D425B8">
        <w:rPr>
          <w:rFonts w:ascii="Times New Roman" w:hAnsi="Times New Roman" w:cs="Times New Roman"/>
          <w:color w:val="000000" w:themeColor="text1"/>
          <w:sz w:val="24"/>
          <w:szCs w:val="24"/>
        </w:rPr>
        <w:t>;</w:t>
      </w:r>
    </w:p>
    <w:p w14:paraId="0E550E77" w14:textId="76DEC40E" w:rsidR="00556B72" w:rsidRDefault="00556B72"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DV mantas vai citu personu mantas tīša bojāšana</w:t>
      </w:r>
      <w:r w:rsidR="00C26DC0" w:rsidRPr="00D425B8">
        <w:rPr>
          <w:rFonts w:ascii="Times New Roman" w:hAnsi="Times New Roman" w:cs="Times New Roman"/>
          <w:color w:val="000000" w:themeColor="text1"/>
          <w:sz w:val="24"/>
          <w:szCs w:val="24"/>
        </w:rPr>
        <w:t>;</w:t>
      </w:r>
    </w:p>
    <w:p w14:paraId="701897F6" w14:textId="4589B100" w:rsidR="00556B72" w:rsidRDefault="00C26DC0"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v</w:t>
      </w:r>
      <w:r w:rsidR="00556B72" w:rsidRPr="00D425B8">
        <w:rPr>
          <w:rFonts w:ascii="Times New Roman" w:hAnsi="Times New Roman" w:cs="Times New Roman"/>
          <w:color w:val="000000" w:themeColor="text1"/>
          <w:sz w:val="24"/>
          <w:szCs w:val="24"/>
        </w:rPr>
        <w:t>ardarbīgu konfliktu izraisīšana, tīša provocēšana</w:t>
      </w:r>
      <w:r w:rsidR="00690722" w:rsidRPr="00D425B8">
        <w:rPr>
          <w:rFonts w:ascii="Times New Roman" w:hAnsi="Times New Roman" w:cs="Times New Roman"/>
          <w:color w:val="000000" w:themeColor="text1"/>
          <w:sz w:val="24"/>
          <w:szCs w:val="24"/>
        </w:rPr>
        <w:t>;</w:t>
      </w:r>
    </w:p>
    <w:p w14:paraId="7A8AA310" w14:textId="298B989D" w:rsidR="00556B72" w:rsidRDefault="006424B4"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p</w:t>
      </w:r>
      <w:r w:rsidR="00556B72" w:rsidRPr="00D425B8">
        <w:rPr>
          <w:rFonts w:ascii="Times New Roman" w:hAnsi="Times New Roman" w:cs="Times New Roman"/>
          <w:color w:val="000000" w:themeColor="text1"/>
          <w:sz w:val="24"/>
          <w:szCs w:val="24"/>
        </w:rPr>
        <w:t xml:space="preserve">ar </w:t>
      </w:r>
      <w:r w:rsidR="007763DD" w:rsidRPr="00D425B8">
        <w:rPr>
          <w:rFonts w:ascii="Times New Roman" w:hAnsi="Times New Roman" w:cs="Times New Roman"/>
          <w:color w:val="000000" w:themeColor="text1"/>
          <w:sz w:val="24"/>
          <w:szCs w:val="24"/>
        </w:rPr>
        <w:t>29</w:t>
      </w:r>
      <w:r w:rsidRPr="00D425B8">
        <w:rPr>
          <w:rFonts w:ascii="Times New Roman" w:hAnsi="Times New Roman" w:cs="Times New Roman"/>
          <w:color w:val="000000" w:themeColor="text1"/>
          <w:sz w:val="24"/>
          <w:szCs w:val="24"/>
        </w:rPr>
        <w:t>.11</w:t>
      </w:r>
      <w:r w:rsidR="00556B72" w:rsidRPr="00D425B8">
        <w:rPr>
          <w:rFonts w:ascii="Times New Roman" w:hAnsi="Times New Roman" w:cs="Times New Roman"/>
          <w:color w:val="000000" w:themeColor="text1"/>
          <w:sz w:val="24"/>
          <w:szCs w:val="24"/>
        </w:rPr>
        <w:t xml:space="preserve">. vai </w:t>
      </w:r>
      <w:r w:rsidRPr="00D425B8">
        <w:rPr>
          <w:rFonts w:ascii="Times New Roman" w:hAnsi="Times New Roman" w:cs="Times New Roman"/>
          <w:color w:val="000000" w:themeColor="text1"/>
          <w:sz w:val="24"/>
          <w:szCs w:val="24"/>
        </w:rPr>
        <w:t>29.12</w:t>
      </w:r>
      <w:r w:rsidR="00556B72" w:rsidRPr="00D425B8">
        <w:rPr>
          <w:rFonts w:ascii="Times New Roman" w:hAnsi="Times New Roman" w:cs="Times New Roman"/>
          <w:color w:val="000000" w:themeColor="text1"/>
          <w:sz w:val="24"/>
          <w:szCs w:val="24"/>
        </w:rPr>
        <w:t>. punktā noteikto prasību neievērošanu</w:t>
      </w:r>
      <w:r w:rsidR="00690722" w:rsidRPr="00D425B8">
        <w:rPr>
          <w:rFonts w:ascii="Times New Roman" w:hAnsi="Times New Roman" w:cs="Times New Roman"/>
          <w:color w:val="000000" w:themeColor="text1"/>
          <w:sz w:val="24"/>
          <w:szCs w:val="24"/>
        </w:rPr>
        <w:t>;</w:t>
      </w:r>
    </w:p>
    <w:p w14:paraId="339E8FD4" w14:textId="6E4A76AA" w:rsidR="00556B72" w:rsidRDefault="00690722"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u</w:t>
      </w:r>
      <w:r w:rsidR="00556B72" w:rsidRPr="00D425B8">
        <w:rPr>
          <w:rFonts w:ascii="Times New Roman" w:hAnsi="Times New Roman" w:cs="Times New Roman"/>
          <w:color w:val="000000" w:themeColor="text1"/>
          <w:sz w:val="24"/>
          <w:szCs w:val="24"/>
        </w:rPr>
        <w:t>gunsdrošības, elektrodrošības un citu drošības noteikumu nopietni pārkāpumi, kas radīja vai varēja radīt draudus pašam un citām personām vai viņu īpašumam</w:t>
      </w:r>
      <w:r w:rsidRPr="00D425B8">
        <w:rPr>
          <w:rFonts w:ascii="Times New Roman" w:hAnsi="Times New Roman" w:cs="Times New Roman"/>
          <w:color w:val="000000" w:themeColor="text1"/>
          <w:sz w:val="24"/>
          <w:szCs w:val="24"/>
        </w:rPr>
        <w:t>;</w:t>
      </w:r>
    </w:p>
    <w:p w14:paraId="102029C9" w14:textId="2C52850F" w:rsidR="000B729D" w:rsidRPr="00D425B8" w:rsidRDefault="00681BC5" w:rsidP="00D425B8">
      <w:pPr>
        <w:pStyle w:val="Sarakstarindkopa"/>
        <w:numPr>
          <w:ilvl w:val="1"/>
          <w:numId w:val="24"/>
        </w:numPr>
        <w:jc w:val="both"/>
        <w:rPr>
          <w:rFonts w:ascii="Times New Roman" w:hAnsi="Times New Roman" w:cs="Times New Roman"/>
          <w:color w:val="000000" w:themeColor="text1"/>
          <w:sz w:val="24"/>
          <w:szCs w:val="24"/>
        </w:rPr>
      </w:pPr>
      <w:r w:rsidRPr="00D425B8">
        <w:rPr>
          <w:rFonts w:ascii="Times New Roman" w:hAnsi="Times New Roman" w:cs="Times New Roman"/>
          <w:color w:val="000000" w:themeColor="text1"/>
          <w:sz w:val="24"/>
          <w:szCs w:val="24"/>
        </w:rPr>
        <w:t>a</w:t>
      </w:r>
      <w:r w:rsidR="00556B72" w:rsidRPr="00D425B8">
        <w:rPr>
          <w:rFonts w:ascii="Times New Roman" w:hAnsi="Times New Roman" w:cs="Times New Roman"/>
          <w:color w:val="000000" w:themeColor="text1"/>
          <w:sz w:val="24"/>
          <w:szCs w:val="24"/>
        </w:rPr>
        <w:t>trašanās jebkāda reibuma stāvoklī un citu personu traucēšana DV.</w:t>
      </w:r>
    </w:p>
    <w:p w14:paraId="60DFDC20" w14:textId="0EA7756F" w:rsidR="00556B72" w:rsidRPr="00D425B8"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sz w:val="24"/>
          <w:szCs w:val="24"/>
        </w:rPr>
        <w:t xml:space="preserve">Ja Īres līgums tiek lauzts par pārkāpumiem kuri ir </w:t>
      </w:r>
      <w:r w:rsidRPr="00D425B8">
        <w:rPr>
          <w:rFonts w:ascii="Times New Roman" w:hAnsi="Times New Roman" w:cs="Times New Roman"/>
          <w:color w:val="000000" w:themeColor="text1"/>
          <w:sz w:val="24"/>
          <w:szCs w:val="24"/>
        </w:rPr>
        <w:t xml:space="preserve">uzskatīti </w:t>
      </w:r>
      <w:r w:rsidR="00B35FD9" w:rsidRPr="00D425B8">
        <w:rPr>
          <w:rFonts w:ascii="Times New Roman" w:hAnsi="Times New Roman" w:cs="Times New Roman"/>
          <w:color w:val="000000" w:themeColor="text1"/>
          <w:sz w:val="24"/>
          <w:szCs w:val="24"/>
        </w:rPr>
        <w:t>4</w:t>
      </w:r>
      <w:r w:rsidR="00D425B8">
        <w:rPr>
          <w:rFonts w:ascii="Times New Roman" w:hAnsi="Times New Roman" w:cs="Times New Roman"/>
          <w:color w:val="000000" w:themeColor="text1"/>
          <w:sz w:val="24"/>
          <w:szCs w:val="24"/>
        </w:rPr>
        <w:t>3</w:t>
      </w:r>
      <w:r w:rsidRPr="00D425B8">
        <w:rPr>
          <w:rFonts w:ascii="Times New Roman" w:hAnsi="Times New Roman" w:cs="Times New Roman"/>
          <w:color w:val="000000" w:themeColor="text1"/>
          <w:sz w:val="24"/>
          <w:szCs w:val="24"/>
        </w:rPr>
        <w:t xml:space="preserve">. </w:t>
      </w:r>
      <w:r w:rsidRPr="00D425B8">
        <w:rPr>
          <w:rFonts w:ascii="Times New Roman" w:hAnsi="Times New Roman" w:cs="Times New Roman"/>
          <w:sz w:val="24"/>
          <w:szCs w:val="24"/>
        </w:rPr>
        <w:t>punktā, tad personai ar kuru tika lauzts līgums DV ir jāatstāj nekavējoties (savāc personīgās mantas un dodas prom!!!). Piekļuves kontroles sistēmas magnētisko čipu (ja tāds ir) un istabiņas atslēga jānodod DV vadītājai ne vēlāk kā trīs stundu laikā pēc paziņojuma par līguma laušanu saņemšanas.</w:t>
      </w:r>
    </w:p>
    <w:p w14:paraId="070CB2E3" w14:textId="3E27BE51" w:rsidR="00556B72" w:rsidRPr="00D425B8"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sz w:val="24"/>
          <w:szCs w:val="24"/>
        </w:rPr>
        <w:t xml:space="preserve">Izīrētājam ir tiesības, trīs dienas iepriekš brīdinot, lauzt īres līgumu pirms līguma termiņa beigām par Noteikumu (izņemot </w:t>
      </w:r>
      <w:r w:rsidR="008148AD" w:rsidRPr="00D425B8">
        <w:rPr>
          <w:rFonts w:ascii="Times New Roman" w:hAnsi="Times New Roman" w:cs="Times New Roman"/>
          <w:sz w:val="24"/>
          <w:szCs w:val="24"/>
        </w:rPr>
        <w:t>4</w:t>
      </w:r>
      <w:r w:rsidR="00D425B8">
        <w:rPr>
          <w:rFonts w:ascii="Times New Roman" w:hAnsi="Times New Roman" w:cs="Times New Roman"/>
          <w:sz w:val="24"/>
          <w:szCs w:val="24"/>
        </w:rPr>
        <w:t>3</w:t>
      </w:r>
      <w:r w:rsidR="008148AD" w:rsidRPr="00D425B8">
        <w:rPr>
          <w:rFonts w:ascii="Times New Roman" w:hAnsi="Times New Roman" w:cs="Times New Roman"/>
          <w:sz w:val="24"/>
          <w:szCs w:val="24"/>
        </w:rPr>
        <w:t>.</w:t>
      </w:r>
      <w:r w:rsidRPr="00D425B8">
        <w:rPr>
          <w:rFonts w:ascii="Times New Roman" w:hAnsi="Times New Roman" w:cs="Times New Roman"/>
          <w:sz w:val="24"/>
          <w:szCs w:val="24"/>
        </w:rPr>
        <w:t xml:space="preserve"> punktā noteiktos pārkāpumus) atkārtotiem pārkāpumiem vai diviem dažādiem pārkāpumiem, viena mācību gada laikā, par kuriem tika izteikti brīdinājumi un/vai maksāti līgumsodi.</w:t>
      </w:r>
    </w:p>
    <w:p w14:paraId="0D375A3A" w14:textId="77777777" w:rsidR="00556B72" w:rsidRPr="00D425B8"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sz w:val="24"/>
          <w:szCs w:val="24"/>
        </w:rPr>
        <w:t>Par šo Noteikumu un DV īres līguma saistību neievērošanu DV vadītāja sastāda Aktu par fakta konstatāciju un izsniedz Īrniekam rakstisku brīdinājumu par īres līguma iespējamo laušanu.</w:t>
      </w:r>
    </w:p>
    <w:p w14:paraId="69DCED8D" w14:textId="0E306505" w:rsidR="005F0497" w:rsidRPr="00D425B8" w:rsidRDefault="00556B72" w:rsidP="00D425B8">
      <w:pPr>
        <w:pStyle w:val="Sarakstarindkopa"/>
        <w:numPr>
          <w:ilvl w:val="0"/>
          <w:numId w:val="24"/>
        </w:numPr>
        <w:jc w:val="both"/>
        <w:rPr>
          <w:rFonts w:ascii="Times New Roman" w:hAnsi="Times New Roman" w:cs="Times New Roman"/>
          <w:color w:val="000000" w:themeColor="text1"/>
          <w:sz w:val="24"/>
          <w:szCs w:val="24"/>
        </w:rPr>
      </w:pPr>
      <w:r w:rsidRPr="00D425B8">
        <w:rPr>
          <w:rFonts w:ascii="Times New Roman" w:hAnsi="Times New Roman" w:cs="Times New Roman"/>
          <w:sz w:val="24"/>
          <w:szCs w:val="24"/>
        </w:rPr>
        <w:t xml:space="preserve">Ja Īrnieks viena mācību gada laikā pieļauj atkārtotus pārkāpumus (izņemot šo </w:t>
      </w:r>
      <w:r w:rsidRPr="00D425B8">
        <w:rPr>
          <w:rFonts w:ascii="Times New Roman" w:hAnsi="Times New Roman" w:cs="Times New Roman"/>
          <w:color w:val="000000" w:themeColor="text1"/>
          <w:sz w:val="24"/>
          <w:szCs w:val="24"/>
        </w:rPr>
        <w:t xml:space="preserve">noteikumu </w:t>
      </w:r>
      <w:r w:rsidR="00717DBB" w:rsidRPr="00D425B8">
        <w:rPr>
          <w:rFonts w:ascii="Times New Roman" w:hAnsi="Times New Roman" w:cs="Times New Roman"/>
          <w:color w:val="000000" w:themeColor="text1"/>
          <w:sz w:val="24"/>
          <w:szCs w:val="24"/>
        </w:rPr>
        <w:t>4</w:t>
      </w:r>
      <w:r w:rsidR="00D425B8">
        <w:rPr>
          <w:rFonts w:ascii="Times New Roman" w:hAnsi="Times New Roman" w:cs="Times New Roman"/>
          <w:color w:val="000000" w:themeColor="text1"/>
          <w:sz w:val="24"/>
          <w:szCs w:val="24"/>
        </w:rPr>
        <w:t>3</w:t>
      </w:r>
      <w:r w:rsidRPr="00D425B8">
        <w:rPr>
          <w:rFonts w:ascii="Times New Roman" w:hAnsi="Times New Roman" w:cs="Times New Roman"/>
          <w:color w:val="000000" w:themeColor="text1"/>
          <w:sz w:val="24"/>
          <w:szCs w:val="24"/>
        </w:rPr>
        <w:t xml:space="preserve">. </w:t>
      </w:r>
      <w:r w:rsidRPr="00D425B8">
        <w:rPr>
          <w:rFonts w:ascii="Times New Roman" w:hAnsi="Times New Roman" w:cs="Times New Roman"/>
          <w:sz w:val="24"/>
          <w:szCs w:val="24"/>
        </w:rPr>
        <w:t>punktā minētos), DV vadītāja ir tiesīga izsniegt paziņojumu par Īres līguma vienpusēju pirmstermiņa laušanu.</w:t>
      </w:r>
    </w:p>
    <w:p w14:paraId="5820AAAA" w14:textId="77777777" w:rsidR="003C71B7" w:rsidRPr="003C71B7" w:rsidRDefault="003C71B7" w:rsidP="00140503">
      <w:pPr>
        <w:pStyle w:val="Sarakstarindkopa"/>
        <w:ind w:left="792"/>
        <w:jc w:val="center"/>
        <w:rPr>
          <w:rFonts w:ascii="Times New Roman" w:hAnsi="Times New Roman" w:cs="Times New Roman"/>
          <w:sz w:val="24"/>
          <w:szCs w:val="24"/>
        </w:rPr>
      </w:pPr>
    </w:p>
    <w:p w14:paraId="621D912B" w14:textId="7DE6523B" w:rsidR="00556B72" w:rsidRPr="00140503" w:rsidRDefault="00556B72" w:rsidP="00E227CF">
      <w:pPr>
        <w:pStyle w:val="Sarakstarindkopa"/>
        <w:numPr>
          <w:ilvl w:val="0"/>
          <w:numId w:val="18"/>
        </w:numPr>
        <w:jc w:val="center"/>
        <w:rPr>
          <w:rFonts w:ascii="Times New Roman" w:hAnsi="Times New Roman" w:cs="Times New Roman"/>
          <w:sz w:val="24"/>
          <w:szCs w:val="24"/>
        </w:rPr>
      </w:pPr>
      <w:r w:rsidRPr="003C71B7">
        <w:rPr>
          <w:rFonts w:ascii="Times New Roman" w:hAnsi="Times New Roman" w:cs="Times New Roman"/>
          <w:b/>
          <w:bCs/>
          <w:sz w:val="24"/>
          <w:szCs w:val="24"/>
        </w:rPr>
        <w:t>Apmeklētāju uzturēšanās kārtība DV</w:t>
      </w:r>
    </w:p>
    <w:p w14:paraId="4957F22B" w14:textId="77777777" w:rsidR="00E227CF" w:rsidRPr="003C71B7" w:rsidRDefault="00E227CF" w:rsidP="00140503">
      <w:pPr>
        <w:pStyle w:val="Sarakstarindkopa"/>
        <w:ind w:left="1080"/>
        <w:rPr>
          <w:rFonts w:ascii="Times New Roman" w:hAnsi="Times New Roman" w:cs="Times New Roman"/>
          <w:sz w:val="24"/>
          <w:szCs w:val="24"/>
        </w:rPr>
      </w:pPr>
    </w:p>
    <w:p w14:paraId="26CF76F5" w14:textId="5692D035" w:rsidR="00D425B8"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 xml:space="preserve">DV Īrnieku apmeklētāji var uzturēties DV telpās laikā no </w:t>
      </w:r>
      <w:r w:rsidR="000B312D" w:rsidRPr="00D425B8">
        <w:rPr>
          <w:rFonts w:ascii="Times New Roman" w:hAnsi="Times New Roman" w:cs="Times New Roman"/>
          <w:sz w:val="24"/>
          <w:szCs w:val="24"/>
        </w:rPr>
        <w:t>plkst. 15</w:t>
      </w:r>
      <w:r w:rsidRPr="00D425B8">
        <w:rPr>
          <w:rFonts w:ascii="Times New Roman" w:hAnsi="Times New Roman" w:cs="Times New Roman"/>
          <w:sz w:val="24"/>
          <w:szCs w:val="24"/>
          <w:vertAlign w:val="superscript"/>
        </w:rPr>
        <w:t xml:space="preserve">00 </w:t>
      </w:r>
      <w:r w:rsidR="00521881" w:rsidRPr="00D425B8">
        <w:rPr>
          <w:rFonts w:ascii="Times New Roman" w:hAnsi="Times New Roman" w:cs="Times New Roman"/>
          <w:sz w:val="24"/>
          <w:szCs w:val="24"/>
        </w:rPr>
        <w:t>-</w:t>
      </w:r>
      <w:r w:rsidRPr="00D425B8">
        <w:rPr>
          <w:rFonts w:ascii="Times New Roman" w:hAnsi="Times New Roman" w:cs="Times New Roman"/>
          <w:sz w:val="24"/>
          <w:szCs w:val="24"/>
        </w:rPr>
        <w:t>19</w:t>
      </w:r>
      <w:r w:rsidRPr="00D425B8">
        <w:rPr>
          <w:rFonts w:ascii="Times New Roman" w:hAnsi="Times New Roman" w:cs="Times New Roman"/>
          <w:sz w:val="24"/>
          <w:szCs w:val="24"/>
          <w:vertAlign w:val="superscript"/>
        </w:rPr>
        <w:t>00</w:t>
      </w:r>
      <w:r w:rsidRPr="00D425B8">
        <w:rPr>
          <w:rFonts w:ascii="Times New Roman" w:hAnsi="Times New Roman" w:cs="Times New Roman"/>
          <w:sz w:val="24"/>
          <w:szCs w:val="24"/>
        </w:rPr>
        <w:t>.</w:t>
      </w:r>
    </w:p>
    <w:p w14:paraId="5B6F6E10" w14:textId="67363FD4" w:rsidR="00556B72"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Apmeklētāju, kurš ieradies DV, reģistrējas pie dežuranta un to sagaida Īrnieks personīgi. Īrnieks atbild par sava viesa uzvedību, viņa rīcības sekām un par laicīgu došanos prom no DV. J</w:t>
      </w:r>
      <w:r w:rsidR="00836D59" w:rsidRPr="00D425B8">
        <w:rPr>
          <w:rFonts w:ascii="Times New Roman" w:hAnsi="Times New Roman" w:cs="Times New Roman"/>
          <w:sz w:val="24"/>
          <w:szCs w:val="24"/>
        </w:rPr>
        <w:t>a</w:t>
      </w:r>
      <w:r w:rsidRPr="00D425B8">
        <w:rPr>
          <w:rFonts w:ascii="Times New Roman" w:hAnsi="Times New Roman" w:cs="Times New Roman"/>
          <w:sz w:val="24"/>
          <w:szCs w:val="24"/>
        </w:rPr>
        <w:t xml:space="preserve"> Īrnieka viesis atrodas DV pēc p</w:t>
      </w:r>
      <w:r w:rsidR="00521881" w:rsidRPr="00D425B8">
        <w:rPr>
          <w:rFonts w:ascii="Times New Roman" w:hAnsi="Times New Roman" w:cs="Times New Roman"/>
          <w:sz w:val="24"/>
          <w:szCs w:val="24"/>
        </w:rPr>
        <w:t>lkst.</w:t>
      </w:r>
      <w:r w:rsidRPr="00D425B8">
        <w:rPr>
          <w:rFonts w:ascii="Times New Roman" w:hAnsi="Times New Roman" w:cs="Times New Roman"/>
          <w:sz w:val="24"/>
          <w:szCs w:val="24"/>
        </w:rPr>
        <w:t xml:space="preserve"> 19</w:t>
      </w:r>
      <w:r w:rsidRPr="00D425B8">
        <w:rPr>
          <w:rFonts w:ascii="Times New Roman" w:hAnsi="Times New Roman" w:cs="Times New Roman"/>
          <w:sz w:val="24"/>
          <w:szCs w:val="24"/>
          <w:vertAlign w:val="superscript"/>
        </w:rPr>
        <w:t>00</w:t>
      </w:r>
      <w:r w:rsidRPr="00D425B8">
        <w:rPr>
          <w:rFonts w:ascii="Times New Roman" w:hAnsi="Times New Roman" w:cs="Times New Roman"/>
          <w:sz w:val="24"/>
          <w:szCs w:val="24"/>
        </w:rPr>
        <w:t>, tiek uzskatīts, ka tas ir nelegālas izmitināšanas gadījums.</w:t>
      </w:r>
    </w:p>
    <w:p w14:paraId="1A9E5767" w14:textId="1EE63F75" w:rsidR="00717DBB"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 xml:space="preserve">Īrnieks nodrošina, lai viņa viesi ievērotu DV iekšējās kārtības noteikumus. Īrnieks atbild par zaudējumiem, kas viņa vai viņa viesu vainas dēļ nodarīti Izīrētājam un/vai trešajai personai. </w:t>
      </w:r>
    </w:p>
    <w:p w14:paraId="10ABF9E0" w14:textId="77777777" w:rsidR="00D425B8" w:rsidRDefault="00D425B8" w:rsidP="00D425B8">
      <w:pPr>
        <w:pStyle w:val="Sarakstarindkopa"/>
        <w:ind w:left="480"/>
        <w:jc w:val="both"/>
        <w:rPr>
          <w:rFonts w:ascii="Times New Roman" w:hAnsi="Times New Roman" w:cs="Times New Roman"/>
          <w:sz w:val="24"/>
          <w:szCs w:val="24"/>
        </w:rPr>
      </w:pPr>
    </w:p>
    <w:p w14:paraId="30DB103E" w14:textId="77777777" w:rsidR="00D425B8" w:rsidRPr="00D425B8" w:rsidRDefault="00D425B8" w:rsidP="00D425B8">
      <w:pPr>
        <w:pStyle w:val="Sarakstarindkopa"/>
        <w:ind w:left="480"/>
        <w:jc w:val="both"/>
        <w:rPr>
          <w:rFonts w:ascii="Times New Roman" w:hAnsi="Times New Roman" w:cs="Times New Roman"/>
          <w:sz w:val="24"/>
          <w:szCs w:val="24"/>
        </w:rPr>
      </w:pPr>
    </w:p>
    <w:p w14:paraId="6AF0C5EC" w14:textId="133732B8" w:rsidR="00556B72" w:rsidRPr="00D425B8" w:rsidRDefault="00556B72" w:rsidP="00E227CF">
      <w:pPr>
        <w:pStyle w:val="Sarakstarindkopa"/>
        <w:numPr>
          <w:ilvl w:val="0"/>
          <w:numId w:val="18"/>
        </w:numPr>
        <w:jc w:val="center"/>
        <w:rPr>
          <w:rFonts w:ascii="Times New Roman" w:hAnsi="Times New Roman" w:cs="Times New Roman"/>
          <w:sz w:val="24"/>
          <w:szCs w:val="24"/>
        </w:rPr>
      </w:pPr>
      <w:r w:rsidRPr="003C71B7">
        <w:rPr>
          <w:rFonts w:ascii="Times New Roman" w:hAnsi="Times New Roman" w:cs="Times New Roman"/>
          <w:b/>
          <w:bCs/>
          <w:sz w:val="24"/>
          <w:szCs w:val="24"/>
        </w:rPr>
        <w:lastRenderedPageBreak/>
        <w:t>Tīrības un kārtības noteikumi</w:t>
      </w:r>
    </w:p>
    <w:p w14:paraId="064E3694" w14:textId="77777777" w:rsidR="00D425B8" w:rsidRPr="00140503" w:rsidRDefault="00D425B8" w:rsidP="00D425B8">
      <w:pPr>
        <w:pStyle w:val="Sarakstarindkopa"/>
        <w:ind w:left="1080"/>
        <w:rPr>
          <w:rFonts w:ascii="Times New Roman" w:hAnsi="Times New Roman" w:cs="Times New Roman"/>
          <w:sz w:val="24"/>
          <w:szCs w:val="24"/>
        </w:rPr>
      </w:pPr>
    </w:p>
    <w:p w14:paraId="1EE4B790" w14:textId="34B6E369" w:rsidR="00D425B8"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Sanitāro normu ievērošana DV ir obligāta prasība.</w:t>
      </w:r>
    </w:p>
    <w:p w14:paraId="580FF85B" w14:textId="1299F89C" w:rsidR="00556B72"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DV īrniekiem ir pienākums ievērot personīgās higiēnas noteikumus</w:t>
      </w:r>
      <w:r w:rsidR="003408F2" w:rsidRPr="00D425B8">
        <w:rPr>
          <w:rFonts w:ascii="Times New Roman" w:hAnsi="Times New Roman" w:cs="Times New Roman"/>
          <w:sz w:val="24"/>
          <w:szCs w:val="24"/>
        </w:rPr>
        <w:t>;</w:t>
      </w:r>
    </w:p>
    <w:p w14:paraId="77B78FB9" w14:textId="22B10D81" w:rsidR="00556B72"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Īrnieka pienākums ir uzturēt kārtību un tīrību DV telpās, nemēslot DV un tai pieguļošajā teritorijā</w:t>
      </w:r>
      <w:r w:rsidR="003408F2" w:rsidRPr="00D425B8">
        <w:rPr>
          <w:rFonts w:ascii="Times New Roman" w:hAnsi="Times New Roman" w:cs="Times New Roman"/>
          <w:sz w:val="24"/>
          <w:szCs w:val="24"/>
        </w:rPr>
        <w:t>;</w:t>
      </w:r>
    </w:p>
    <w:p w14:paraId="5811B626" w14:textId="031C8951" w:rsidR="00556B72" w:rsidRDefault="003215A6"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L</w:t>
      </w:r>
      <w:r w:rsidR="00556B72" w:rsidRPr="00D425B8">
        <w:rPr>
          <w:rFonts w:ascii="Times New Roman" w:hAnsi="Times New Roman" w:cs="Times New Roman"/>
          <w:sz w:val="24"/>
          <w:szCs w:val="24"/>
        </w:rPr>
        <w:t>edusskapis ir jāatlaidina pēc nepieciešamības, bet ne retāk kā vienu reizi mēnesī</w:t>
      </w:r>
      <w:r w:rsidR="003408F2" w:rsidRPr="00D425B8">
        <w:rPr>
          <w:rFonts w:ascii="Times New Roman" w:hAnsi="Times New Roman" w:cs="Times New Roman"/>
          <w:sz w:val="24"/>
          <w:szCs w:val="24"/>
        </w:rPr>
        <w:t>;</w:t>
      </w:r>
    </w:p>
    <w:p w14:paraId="3A85B914" w14:textId="467481BA" w:rsidR="00556B7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N</w:t>
      </w:r>
      <w:r w:rsidR="00556B72" w:rsidRPr="00D425B8">
        <w:rPr>
          <w:rFonts w:ascii="Times New Roman" w:hAnsi="Times New Roman" w:cs="Times New Roman"/>
          <w:sz w:val="24"/>
          <w:szCs w:val="24"/>
        </w:rPr>
        <w:t>av pieļaujama netīru trauku uzglabāšana telpās</w:t>
      </w:r>
      <w:r w:rsidR="003408F2" w:rsidRPr="00D425B8">
        <w:rPr>
          <w:rFonts w:ascii="Times New Roman" w:hAnsi="Times New Roman" w:cs="Times New Roman"/>
          <w:sz w:val="24"/>
          <w:szCs w:val="24"/>
        </w:rPr>
        <w:t>;</w:t>
      </w:r>
    </w:p>
    <w:p w14:paraId="371A15F9" w14:textId="16D4FA2D" w:rsidR="00556B7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J</w:t>
      </w:r>
      <w:r w:rsidR="00556B72" w:rsidRPr="00D425B8">
        <w:rPr>
          <w:rFonts w:ascii="Times New Roman" w:hAnsi="Times New Roman" w:cs="Times New Roman"/>
          <w:sz w:val="24"/>
          <w:szCs w:val="24"/>
        </w:rPr>
        <w:t>a atrodoties DV telpās kaut kas izlīst, izbirst, nokrīt, saplīst, un jebkādā citādā veidā rada neikdienišķu piesārņojumu, tad Īrniekam ir pienākums uzkopt šo vietu</w:t>
      </w:r>
      <w:r w:rsidR="003408F2" w:rsidRPr="00D425B8">
        <w:rPr>
          <w:rFonts w:ascii="Times New Roman" w:hAnsi="Times New Roman" w:cs="Times New Roman"/>
          <w:sz w:val="24"/>
          <w:szCs w:val="24"/>
        </w:rPr>
        <w:t>;</w:t>
      </w:r>
    </w:p>
    <w:p w14:paraId="7EC9C5E6" w14:textId="034E4D05" w:rsidR="00556B7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S</w:t>
      </w:r>
      <w:r w:rsidR="00556B72" w:rsidRPr="00D425B8">
        <w:rPr>
          <w:rFonts w:ascii="Times New Roman" w:hAnsi="Times New Roman" w:cs="Times New Roman"/>
          <w:sz w:val="24"/>
          <w:szCs w:val="24"/>
        </w:rPr>
        <w:t xml:space="preserve">adzīves atkritumus nogādā atkritumu savākšanai paredzētajos konteineros ēkas ārpusē </w:t>
      </w:r>
      <w:r w:rsidR="003408F2" w:rsidRPr="00D425B8">
        <w:rPr>
          <w:rFonts w:ascii="Times New Roman" w:hAnsi="Times New Roman" w:cs="Times New Roman"/>
          <w:sz w:val="24"/>
          <w:szCs w:val="24"/>
        </w:rPr>
        <w:t xml:space="preserve">katru dienu. </w:t>
      </w:r>
      <w:r w:rsidR="00556B72" w:rsidRPr="00D425B8">
        <w:rPr>
          <w:rFonts w:ascii="Times New Roman" w:hAnsi="Times New Roman" w:cs="Times New Roman"/>
          <w:sz w:val="24"/>
          <w:szCs w:val="24"/>
        </w:rPr>
        <w:t>Kategoriski aizliegts novietot atkritumu maisus vai izbērt tos virtuvēs, tualetēs, mazgājamās un citās koplietošanas telpās</w:t>
      </w:r>
      <w:r w:rsidR="003408F2" w:rsidRPr="00D425B8">
        <w:rPr>
          <w:rFonts w:ascii="Times New Roman" w:hAnsi="Times New Roman" w:cs="Times New Roman"/>
          <w:sz w:val="24"/>
          <w:szCs w:val="24"/>
        </w:rPr>
        <w:t>;</w:t>
      </w:r>
    </w:p>
    <w:p w14:paraId="1DB9FD98" w14:textId="46BC9DCD" w:rsidR="00556B7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K</w:t>
      </w:r>
      <w:r w:rsidR="00556B72" w:rsidRPr="00D425B8">
        <w:rPr>
          <w:rFonts w:ascii="Times New Roman" w:hAnsi="Times New Roman" w:cs="Times New Roman"/>
          <w:sz w:val="24"/>
          <w:szCs w:val="24"/>
        </w:rPr>
        <w:t>ategoriski aizliegts sabojājušos ēdienu izgāzt kanalizācijas sistēmā (izlietnēs, dušās, utt.)</w:t>
      </w:r>
      <w:r w:rsidR="003408F2" w:rsidRPr="00D425B8">
        <w:rPr>
          <w:rFonts w:ascii="Times New Roman" w:hAnsi="Times New Roman" w:cs="Times New Roman"/>
          <w:sz w:val="24"/>
          <w:szCs w:val="24"/>
        </w:rPr>
        <w:t>;</w:t>
      </w:r>
      <w:r w:rsidR="00556B72" w:rsidRPr="00D425B8">
        <w:rPr>
          <w:rFonts w:ascii="Times New Roman" w:hAnsi="Times New Roman" w:cs="Times New Roman"/>
          <w:sz w:val="24"/>
          <w:szCs w:val="24"/>
        </w:rPr>
        <w:t xml:space="preserve"> </w:t>
      </w:r>
    </w:p>
    <w:p w14:paraId="07C84014" w14:textId="602B8BA1" w:rsidR="003408F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T</w:t>
      </w:r>
      <w:r w:rsidR="00556B72" w:rsidRPr="00D425B8">
        <w:rPr>
          <w:rFonts w:ascii="Times New Roman" w:hAnsi="Times New Roman" w:cs="Times New Roman"/>
          <w:sz w:val="24"/>
          <w:szCs w:val="24"/>
        </w:rPr>
        <w:t>elpas regulāri jāvēdina, atverot logu, nevis caur durvīm uz koplietošanas telpām</w:t>
      </w:r>
      <w:r w:rsidR="003408F2" w:rsidRPr="00D425B8">
        <w:rPr>
          <w:rFonts w:ascii="Times New Roman" w:hAnsi="Times New Roman" w:cs="Times New Roman"/>
          <w:sz w:val="24"/>
          <w:szCs w:val="24"/>
        </w:rPr>
        <w:t>;</w:t>
      </w:r>
    </w:p>
    <w:p w14:paraId="2924C53A" w14:textId="5128A08D" w:rsidR="00556B72"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D</w:t>
      </w:r>
      <w:r w:rsidR="00556B72" w:rsidRPr="00D425B8">
        <w:rPr>
          <w:rFonts w:ascii="Times New Roman" w:hAnsi="Times New Roman" w:cs="Times New Roman"/>
          <w:sz w:val="24"/>
          <w:szCs w:val="24"/>
        </w:rPr>
        <w:t>rēbju žāvēšana atļauta tikai speciāli aprīkotajās telpās</w:t>
      </w:r>
      <w:r w:rsidR="003408F2" w:rsidRPr="00D425B8">
        <w:rPr>
          <w:rFonts w:ascii="Times New Roman" w:hAnsi="Times New Roman" w:cs="Times New Roman"/>
          <w:sz w:val="24"/>
          <w:szCs w:val="24"/>
        </w:rPr>
        <w:t>-</w:t>
      </w:r>
      <w:r w:rsidR="00556B72" w:rsidRPr="00D425B8">
        <w:rPr>
          <w:rFonts w:ascii="Times New Roman" w:hAnsi="Times New Roman" w:cs="Times New Roman"/>
          <w:sz w:val="24"/>
          <w:szCs w:val="24"/>
        </w:rPr>
        <w:t xml:space="preserve"> individuālajās istabās. Žāvēt drēbes citās koplietošanas telpās aizliegts</w:t>
      </w:r>
      <w:r w:rsidR="003408F2" w:rsidRPr="00D425B8">
        <w:rPr>
          <w:rFonts w:ascii="Times New Roman" w:hAnsi="Times New Roman" w:cs="Times New Roman"/>
          <w:sz w:val="24"/>
          <w:szCs w:val="24"/>
        </w:rPr>
        <w:t>;</w:t>
      </w:r>
    </w:p>
    <w:p w14:paraId="02AF1CF7" w14:textId="1EAEF548" w:rsidR="00556B72"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Īrniekiem kategoriski aizliegts atstāt koplietošanas telpās, tai skaitā arī mācību telpā, virtuvēs un gaiteņos, personīgās mantas – datorus, datoru un telefonu lādētājus, dokumentus, traukus (tīros un netīros), pārtikas pusfabrikātus, iepakojumus, u.c.</w:t>
      </w:r>
      <w:r w:rsidR="003408F2" w:rsidRPr="00D425B8">
        <w:rPr>
          <w:rFonts w:ascii="Times New Roman" w:hAnsi="Times New Roman" w:cs="Times New Roman"/>
          <w:sz w:val="24"/>
          <w:szCs w:val="24"/>
        </w:rPr>
        <w:t>;</w:t>
      </w:r>
      <w:r w:rsidRPr="00D425B8">
        <w:rPr>
          <w:rFonts w:ascii="Times New Roman" w:hAnsi="Times New Roman" w:cs="Times New Roman"/>
          <w:sz w:val="24"/>
          <w:szCs w:val="24"/>
        </w:rPr>
        <w:t xml:space="preserve"> </w:t>
      </w:r>
    </w:p>
    <w:p w14:paraId="240FBE96" w14:textId="176D2070" w:rsidR="00556B72" w:rsidRPr="00D425B8" w:rsidRDefault="00833693"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J</w:t>
      </w:r>
      <w:r w:rsidR="00556B72" w:rsidRPr="00D425B8">
        <w:rPr>
          <w:rFonts w:ascii="Times New Roman" w:hAnsi="Times New Roman" w:cs="Times New Roman"/>
          <w:sz w:val="24"/>
          <w:szCs w:val="24"/>
        </w:rPr>
        <w:t>a Īrnieks neievēro Tīrības un kārtības noteikumus, Izīrētājam ir tiesības pārtraukt īres līgumu, par to brīdinot Īrnieku trīs dienas iepriekš.</w:t>
      </w:r>
    </w:p>
    <w:p w14:paraId="4BA0EF67" w14:textId="77777777" w:rsidR="003C71B7" w:rsidRPr="003C71B7" w:rsidRDefault="003C71B7" w:rsidP="003C71B7">
      <w:pPr>
        <w:pStyle w:val="Sarakstarindkopa"/>
        <w:ind w:left="792"/>
        <w:jc w:val="both"/>
        <w:rPr>
          <w:rFonts w:ascii="Times New Roman" w:hAnsi="Times New Roman" w:cs="Times New Roman"/>
          <w:sz w:val="24"/>
          <w:szCs w:val="24"/>
        </w:rPr>
      </w:pPr>
    </w:p>
    <w:p w14:paraId="7A8E8123" w14:textId="6EEFD7CB" w:rsidR="00D9033D" w:rsidRDefault="00556B72" w:rsidP="00E227CF">
      <w:pPr>
        <w:pStyle w:val="Sarakstarindkopa"/>
        <w:numPr>
          <w:ilvl w:val="0"/>
          <w:numId w:val="18"/>
        </w:numPr>
        <w:jc w:val="center"/>
        <w:rPr>
          <w:rFonts w:ascii="Times New Roman" w:hAnsi="Times New Roman" w:cs="Times New Roman"/>
          <w:b/>
          <w:bCs/>
          <w:sz w:val="24"/>
          <w:szCs w:val="24"/>
        </w:rPr>
      </w:pPr>
      <w:r w:rsidRPr="003C71B7">
        <w:rPr>
          <w:rFonts w:ascii="Times New Roman" w:hAnsi="Times New Roman" w:cs="Times New Roman"/>
          <w:b/>
          <w:bCs/>
          <w:sz w:val="24"/>
          <w:szCs w:val="24"/>
        </w:rPr>
        <w:t>Izbraukšanas kārtība</w:t>
      </w:r>
    </w:p>
    <w:p w14:paraId="2A4D9AD4" w14:textId="77777777" w:rsidR="00E227CF" w:rsidRPr="003C71B7" w:rsidRDefault="00E227CF" w:rsidP="00140503">
      <w:pPr>
        <w:pStyle w:val="Sarakstarindkopa"/>
        <w:ind w:left="1080"/>
        <w:rPr>
          <w:rFonts w:ascii="Times New Roman" w:hAnsi="Times New Roman" w:cs="Times New Roman"/>
          <w:b/>
          <w:bCs/>
          <w:sz w:val="24"/>
          <w:szCs w:val="24"/>
        </w:rPr>
      </w:pPr>
    </w:p>
    <w:p w14:paraId="3B5374C8" w14:textId="79291E6A" w:rsidR="00D9033D"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 xml:space="preserve">Īrniekam ir pienākums savlaicīgi plānot izbraukšanu no DV, vismaz </w:t>
      </w:r>
      <w:r w:rsidR="00861FBB" w:rsidRPr="00D425B8">
        <w:rPr>
          <w:rFonts w:ascii="Times New Roman" w:hAnsi="Times New Roman" w:cs="Times New Roman"/>
          <w:bCs/>
          <w:sz w:val="24"/>
          <w:szCs w:val="24"/>
        </w:rPr>
        <w:t>1</w:t>
      </w:r>
      <w:r w:rsidRPr="00D425B8">
        <w:rPr>
          <w:rFonts w:ascii="Times New Roman" w:hAnsi="Times New Roman" w:cs="Times New Roman"/>
          <w:bCs/>
          <w:sz w:val="24"/>
          <w:szCs w:val="24"/>
        </w:rPr>
        <w:t xml:space="preserve">0 (desmit) dienas iepriekš </w:t>
      </w:r>
      <w:proofErr w:type="spellStart"/>
      <w:r w:rsidRPr="00D425B8">
        <w:rPr>
          <w:rFonts w:ascii="Times New Roman" w:hAnsi="Times New Roman" w:cs="Times New Roman"/>
          <w:bCs/>
          <w:sz w:val="24"/>
          <w:szCs w:val="24"/>
        </w:rPr>
        <w:t>rakstveidā</w:t>
      </w:r>
      <w:proofErr w:type="spellEnd"/>
      <w:r w:rsidRPr="00D425B8">
        <w:rPr>
          <w:rFonts w:ascii="Times New Roman" w:hAnsi="Times New Roman" w:cs="Times New Roman"/>
          <w:bCs/>
          <w:sz w:val="24"/>
          <w:szCs w:val="24"/>
        </w:rPr>
        <w:t xml:space="preserve"> brīdinot DV vadītāju.</w:t>
      </w:r>
    </w:p>
    <w:p w14:paraId="0FD299B9" w14:textId="0FEDAC8A" w:rsidR="00D9033D"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Izbraukšana notiek darba dienās laikā no</w:t>
      </w:r>
      <w:r w:rsidR="00BA0FBD" w:rsidRPr="00D425B8">
        <w:rPr>
          <w:rFonts w:ascii="Times New Roman" w:hAnsi="Times New Roman" w:cs="Times New Roman"/>
          <w:bCs/>
          <w:sz w:val="24"/>
          <w:szCs w:val="24"/>
        </w:rPr>
        <w:t xml:space="preserve"> plkst.</w:t>
      </w:r>
      <w:r w:rsidRPr="00D425B8">
        <w:rPr>
          <w:rFonts w:ascii="Times New Roman" w:hAnsi="Times New Roman" w:cs="Times New Roman"/>
          <w:bCs/>
          <w:sz w:val="24"/>
          <w:szCs w:val="24"/>
        </w:rPr>
        <w:t xml:space="preserve"> 10</w:t>
      </w:r>
      <w:r w:rsidRPr="00D425B8">
        <w:rPr>
          <w:rFonts w:ascii="Times New Roman" w:hAnsi="Times New Roman" w:cs="Times New Roman"/>
          <w:bCs/>
          <w:sz w:val="24"/>
          <w:szCs w:val="24"/>
          <w:vertAlign w:val="superscript"/>
        </w:rPr>
        <w:t>00</w:t>
      </w:r>
      <w:r w:rsidRPr="00D425B8">
        <w:rPr>
          <w:rFonts w:ascii="Times New Roman" w:hAnsi="Times New Roman" w:cs="Times New Roman"/>
          <w:bCs/>
          <w:sz w:val="24"/>
          <w:szCs w:val="24"/>
        </w:rPr>
        <w:t xml:space="preserve"> </w:t>
      </w:r>
      <w:r w:rsidR="00BA0FBD" w:rsidRPr="00D425B8">
        <w:rPr>
          <w:rFonts w:ascii="Times New Roman" w:hAnsi="Times New Roman" w:cs="Times New Roman"/>
          <w:bCs/>
          <w:sz w:val="24"/>
          <w:szCs w:val="24"/>
        </w:rPr>
        <w:t>-</w:t>
      </w:r>
      <w:r w:rsidRPr="00D425B8">
        <w:rPr>
          <w:rFonts w:ascii="Times New Roman" w:hAnsi="Times New Roman" w:cs="Times New Roman"/>
          <w:bCs/>
          <w:sz w:val="24"/>
          <w:szCs w:val="24"/>
        </w:rPr>
        <w:t>16</w:t>
      </w:r>
      <w:r w:rsidRPr="00D425B8">
        <w:rPr>
          <w:rFonts w:ascii="Times New Roman" w:hAnsi="Times New Roman" w:cs="Times New Roman"/>
          <w:bCs/>
          <w:sz w:val="24"/>
          <w:szCs w:val="24"/>
          <w:vertAlign w:val="superscript"/>
        </w:rPr>
        <w:t>00</w:t>
      </w:r>
      <w:r w:rsidRPr="00D425B8">
        <w:rPr>
          <w:rFonts w:ascii="Times New Roman" w:hAnsi="Times New Roman" w:cs="Times New Roman"/>
          <w:bCs/>
          <w:sz w:val="24"/>
          <w:szCs w:val="24"/>
        </w:rPr>
        <w:t>.</w:t>
      </w:r>
    </w:p>
    <w:p w14:paraId="1DDA452D" w14:textId="77777777" w:rsidR="00D9033D"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Līdz izbraukšanai Īrnieks nokārto visas finanšu saistības ar DV.</w:t>
      </w:r>
    </w:p>
    <w:p w14:paraId="08CD203C" w14:textId="62A8ABBD" w:rsidR="00D9033D"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Izbraukšanas dienā Īrnieks sakārto istabu, nodod mīksto inventāru un nodod istabu DV vadītājai</w:t>
      </w:r>
      <w:r w:rsidR="003408F2" w:rsidRPr="00D425B8">
        <w:rPr>
          <w:rFonts w:ascii="Times New Roman" w:hAnsi="Times New Roman" w:cs="Times New Roman"/>
          <w:bCs/>
          <w:sz w:val="24"/>
          <w:szCs w:val="24"/>
        </w:rPr>
        <w:t xml:space="preserve"> vai DV dežurantam</w:t>
      </w:r>
      <w:r w:rsidRPr="00D425B8">
        <w:rPr>
          <w:rFonts w:ascii="Times New Roman" w:hAnsi="Times New Roman" w:cs="Times New Roman"/>
          <w:bCs/>
          <w:sz w:val="24"/>
          <w:szCs w:val="24"/>
        </w:rPr>
        <w:t>.</w:t>
      </w:r>
    </w:p>
    <w:p w14:paraId="743C16CC" w14:textId="50C0A029" w:rsidR="00556B72"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DV piekļuves čipu (ja tāds ir) un istabas atslēgu Īrnieks personīgi nodod pret parakstu DV vadītājai.</w:t>
      </w:r>
    </w:p>
    <w:p w14:paraId="787D5BFB" w14:textId="761CC0E3" w:rsidR="00556B72" w:rsidRPr="00D425B8" w:rsidRDefault="00556B72" w:rsidP="00D425B8">
      <w:pPr>
        <w:pStyle w:val="Sarakstarindkopa"/>
        <w:numPr>
          <w:ilvl w:val="0"/>
          <w:numId w:val="24"/>
        </w:numPr>
        <w:jc w:val="both"/>
        <w:rPr>
          <w:rFonts w:ascii="Times New Roman" w:hAnsi="Times New Roman" w:cs="Times New Roman"/>
          <w:b/>
          <w:bCs/>
          <w:sz w:val="24"/>
          <w:szCs w:val="24"/>
        </w:rPr>
      </w:pPr>
      <w:r w:rsidRPr="00D425B8">
        <w:rPr>
          <w:rFonts w:ascii="Times New Roman" w:hAnsi="Times New Roman" w:cs="Times New Roman"/>
          <w:bCs/>
          <w:sz w:val="24"/>
          <w:szCs w:val="24"/>
        </w:rPr>
        <w:t xml:space="preserve">Gadījumā, ja Īrnieks nav ievērojis izbraukšanas kārtību un atstājis mantas istabā, tad tās tiek uzskatītas par atkritumiem un tiek izmestas sadzīves atkritumu konteinerā. </w:t>
      </w:r>
    </w:p>
    <w:p w14:paraId="2C5D867E" w14:textId="77777777" w:rsidR="003C71B7" w:rsidRPr="003C71B7" w:rsidRDefault="003C71B7" w:rsidP="00140503">
      <w:pPr>
        <w:pStyle w:val="Sarakstarindkopa"/>
        <w:ind w:left="792"/>
        <w:jc w:val="center"/>
        <w:rPr>
          <w:rFonts w:ascii="Times New Roman" w:hAnsi="Times New Roman" w:cs="Times New Roman"/>
          <w:bCs/>
          <w:sz w:val="24"/>
          <w:szCs w:val="24"/>
        </w:rPr>
      </w:pPr>
    </w:p>
    <w:p w14:paraId="7C3E9A06" w14:textId="5D843C1E" w:rsidR="00556B72" w:rsidRPr="00140503" w:rsidRDefault="00556B72" w:rsidP="00B362AE">
      <w:pPr>
        <w:pStyle w:val="Sarakstarindkopa"/>
        <w:numPr>
          <w:ilvl w:val="0"/>
          <w:numId w:val="18"/>
        </w:numPr>
        <w:jc w:val="center"/>
        <w:rPr>
          <w:rFonts w:ascii="Times New Roman" w:hAnsi="Times New Roman" w:cs="Times New Roman"/>
          <w:sz w:val="24"/>
          <w:szCs w:val="24"/>
        </w:rPr>
      </w:pPr>
      <w:r w:rsidRPr="003C71B7">
        <w:rPr>
          <w:rFonts w:ascii="Times New Roman" w:hAnsi="Times New Roman" w:cs="Times New Roman"/>
          <w:b/>
          <w:bCs/>
          <w:sz w:val="24"/>
          <w:szCs w:val="24"/>
        </w:rPr>
        <w:t>Aizliegumi</w:t>
      </w:r>
    </w:p>
    <w:p w14:paraId="6B034C82" w14:textId="77777777" w:rsidR="00B362AE" w:rsidRPr="003C71B7" w:rsidRDefault="00B362AE" w:rsidP="00140503">
      <w:pPr>
        <w:pStyle w:val="Sarakstarindkopa"/>
        <w:ind w:left="1080"/>
        <w:rPr>
          <w:rFonts w:ascii="Times New Roman" w:hAnsi="Times New Roman" w:cs="Times New Roman"/>
          <w:sz w:val="24"/>
          <w:szCs w:val="24"/>
        </w:rPr>
      </w:pPr>
    </w:p>
    <w:p w14:paraId="08A7E37A" w14:textId="4FC14A44" w:rsidR="00556B72" w:rsidRDefault="00556B72" w:rsidP="00D425B8">
      <w:pPr>
        <w:pStyle w:val="Sarakstarindkopa"/>
        <w:numPr>
          <w:ilvl w:val="0"/>
          <w:numId w:val="24"/>
        </w:numPr>
        <w:jc w:val="both"/>
        <w:rPr>
          <w:rFonts w:ascii="Times New Roman" w:hAnsi="Times New Roman" w:cs="Times New Roman"/>
          <w:sz w:val="24"/>
          <w:szCs w:val="24"/>
        </w:rPr>
      </w:pPr>
      <w:r w:rsidRPr="00D425B8">
        <w:rPr>
          <w:rFonts w:ascii="Times New Roman" w:hAnsi="Times New Roman" w:cs="Times New Roman"/>
          <w:sz w:val="24"/>
          <w:szCs w:val="24"/>
        </w:rPr>
        <w:t>DV dzīvojamajās telpās, kā arī koplietošanas telpās aizliegts:</w:t>
      </w:r>
    </w:p>
    <w:p w14:paraId="2BCE6636" w14:textId="77777777"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bojāt telpas un inventāru (urbt caurumus, dzīt naglas, aprakstīt, aplīmēt, utt. Ledusskapju, skapju un istabas durvju aplīmēšana, mantu kāršana uz mēbeļu durvīm, pannu un kastroļu likšana uz ledusskapjiem  arī ir šī noteikumu punkta pārkāpums);</w:t>
      </w:r>
    </w:p>
    <w:p w14:paraId="2833E382" w14:textId="77777777"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pārkārtot DV elektroinstalāciju vai lietot pašizgatavotas elektroierīces;</w:t>
      </w:r>
    </w:p>
    <w:p w14:paraId="69ABCD69" w14:textId="77777777"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 xml:space="preserve">dzīvojamajās istabās lietot elektriskās plītiņas un jebkāda veida elektriskos sildītājus (eļļas radiatorus, </w:t>
      </w:r>
      <w:proofErr w:type="spellStart"/>
      <w:r w:rsidRPr="00D425B8">
        <w:rPr>
          <w:rFonts w:ascii="Times New Roman" w:hAnsi="Times New Roman" w:cs="Times New Roman"/>
          <w:sz w:val="24"/>
          <w:szCs w:val="24"/>
        </w:rPr>
        <w:t>termoventilatorus</w:t>
      </w:r>
      <w:proofErr w:type="spellEnd"/>
      <w:r w:rsidRPr="00D425B8">
        <w:rPr>
          <w:rFonts w:ascii="Times New Roman" w:hAnsi="Times New Roman" w:cs="Times New Roman"/>
          <w:sz w:val="24"/>
          <w:szCs w:val="24"/>
        </w:rPr>
        <w:t>, utt.);</w:t>
      </w:r>
    </w:p>
    <w:p w14:paraId="7EF43784" w14:textId="77777777"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turēt dzīvniekus;</w:t>
      </w:r>
    </w:p>
    <w:p w14:paraId="7A02C540" w14:textId="77777777"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smēķēt (tai skaitā ūdenspīpes, elektroniskās cigaretes) DV dzīvojamajās telpās, koplietošanas telpās, gaiteņos, izņemot vietas, kas speciāli ierādītas smēķētājiem;</w:t>
      </w:r>
    </w:p>
    <w:p w14:paraId="575623A8" w14:textId="6D012AB1"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glabāt, lietot narkotiskās vai citas apreibinošas vielas un atrasties DV narkotisko vai citu apreibinošo vielu iedarbības stāvoklī;</w:t>
      </w:r>
    </w:p>
    <w:p w14:paraId="1EA2C42B" w14:textId="0DFDB404"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lastRenderedPageBreak/>
        <w:t>aizskaroši vai agresīvi uzvesties, provocēt konfliktus un neievērot Latvijas Republikā vispārpieņemtos uzvedības noteikumus;</w:t>
      </w:r>
    </w:p>
    <w:p w14:paraId="654C5AD1" w14:textId="49BA9383"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lietot un glabāt sprāgstošas, viegli uzliesmojošas, toksiskas un radioaktīvas vielas vai priekšmetus;</w:t>
      </w:r>
    </w:p>
    <w:p w14:paraId="3D4502C8" w14:textId="08D1579D" w:rsidR="00556B72"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lietot atklātu uguni, sveces, pirotehniku, kūpināt vīrakus, utt.;</w:t>
      </w:r>
    </w:p>
    <w:p w14:paraId="1B8879FE" w14:textId="77777777" w:rsidR="00556B72" w:rsidRPr="00D425B8" w:rsidRDefault="00556B72" w:rsidP="00D425B8">
      <w:pPr>
        <w:pStyle w:val="Sarakstarindkopa"/>
        <w:numPr>
          <w:ilvl w:val="1"/>
          <w:numId w:val="24"/>
        </w:numPr>
        <w:jc w:val="both"/>
        <w:rPr>
          <w:rFonts w:ascii="Times New Roman" w:hAnsi="Times New Roman" w:cs="Times New Roman"/>
          <w:sz w:val="24"/>
          <w:szCs w:val="24"/>
        </w:rPr>
      </w:pPr>
      <w:r w:rsidRPr="00D425B8">
        <w:rPr>
          <w:rFonts w:ascii="Times New Roman" w:hAnsi="Times New Roman" w:cs="Times New Roman"/>
          <w:sz w:val="24"/>
          <w:szCs w:val="24"/>
        </w:rPr>
        <w:t>glabāt savas personiskās mantas DV koplietošanas telpās.</w:t>
      </w:r>
    </w:p>
    <w:p w14:paraId="5DBCB5C0" w14:textId="4023041D"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Aizliegts laikā no plkst. 23</w:t>
      </w:r>
      <w:r w:rsidRPr="00AD26D5">
        <w:rPr>
          <w:rFonts w:ascii="Times New Roman" w:hAnsi="Times New Roman" w:cs="Times New Roman"/>
          <w:sz w:val="24"/>
          <w:szCs w:val="24"/>
          <w:vertAlign w:val="superscript"/>
        </w:rPr>
        <w:t>00</w:t>
      </w:r>
      <w:r w:rsidR="00AC0935" w:rsidRPr="00AD26D5">
        <w:rPr>
          <w:rFonts w:ascii="Times New Roman" w:hAnsi="Times New Roman" w:cs="Times New Roman"/>
          <w:sz w:val="24"/>
          <w:szCs w:val="24"/>
          <w:vertAlign w:val="superscript"/>
        </w:rPr>
        <w:t xml:space="preserve"> </w:t>
      </w:r>
      <w:r w:rsidR="00F44523" w:rsidRPr="00AD26D5">
        <w:rPr>
          <w:rFonts w:ascii="Times New Roman" w:hAnsi="Times New Roman" w:cs="Times New Roman"/>
          <w:sz w:val="24"/>
          <w:szCs w:val="24"/>
        </w:rPr>
        <w:t>-</w:t>
      </w:r>
      <w:r w:rsidRPr="00AD26D5">
        <w:rPr>
          <w:rFonts w:ascii="Times New Roman" w:hAnsi="Times New Roman" w:cs="Times New Roman"/>
          <w:sz w:val="24"/>
          <w:szCs w:val="24"/>
        </w:rPr>
        <w:t>7</w:t>
      </w:r>
      <w:r w:rsidRPr="00AD26D5">
        <w:rPr>
          <w:rFonts w:ascii="Times New Roman" w:hAnsi="Times New Roman" w:cs="Times New Roman"/>
          <w:sz w:val="24"/>
          <w:szCs w:val="24"/>
          <w:vertAlign w:val="superscript"/>
        </w:rPr>
        <w:t>00</w:t>
      </w:r>
      <w:r w:rsidRPr="00AD26D5">
        <w:rPr>
          <w:rFonts w:ascii="Times New Roman" w:hAnsi="Times New Roman" w:cs="Times New Roman"/>
          <w:sz w:val="24"/>
          <w:szCs w:val="24"/>
        </w:rPr>
        <w:t xml:space="preserve"> veikt jebkāda veida darbību, kas rada troksni, spēlēt mūzikas instrumentus, atskaņot audio ierakstus, klausīties radio vai citas ierīces, ja tas var traucēt vai apgrūtināt citus Īrniekus un skaņa ir dzirdama ārpus īrētajām telpām. Pārējā diennakts laikā Īrnieka radītais troksnis nedrīkst traucēt citus Īrniekus.</w:t>
      </w:r>
    </w:p>
    <w:p w14:paraId="2B957499"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Bez Izīrētāja piekrišanas neveikt īrētajās telpās un koplietošanas telpās uzlabojumus vai papildinājumus instalācijās. </w:t>
      </w:r>
    </w:p>
    <w:p w14:paraId="1FA6D000"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Aizliegts bez DV vadītājas rakstiskas atļaujas mainīt dzīvojamo istabu un inventāru, kā arī    pārkārtot dzīvojamo istabu (mainīt mēbeļu novietojumu). </w:t>
      </w:r>
    </w:p>
    <w:p w14:paraId="5D864F3D"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Aizliegts patvaļīgi iznest no savas istabas DV inventāru.</w:t>
      </w:r>
    </w:p>
    <w:p w14:paraId="3F458A7F" w14:textId="12B2DAB7" w:rsidR="00556B72" w:rsidRPr="00AD26D5"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Nenovietot uz ārējām palodzēm priekšmetus, neizkārt tos logos, nesēdēt uz palodzēm un nekārties ārā pa logu.</w:t>
      </w:r>
    </w:p>
    <w:p w14:paraId="03822379" w14:textId="77777777" w:rsidR="003C71B7" w:rsidRPr="003C71B7" w:rsidRDefault="003C71B7" w:rsidP="003C71B7">
      <w:pPr>
        <w:pStyle w:val="Sarakstarindkopa"/>
        <w:ind w:left="792"/>
        <w:jc w:val="both"/>
        <w:rPr>
          <w:rFonts w:ascii="Times New Roman" w:hAnsi="Times New Roman" w:cs="Times New Roman"/>
          <w:sz w:val="24"/>
          <w:szCs w:val="24"/>
        </w:rPr>
      </w:pPr>
    </w:p>
    <w:p w14:paraId="69DF0CD1" w14:textId="7A2FE9A8" w:rsidR="00556B72" w:rsidRPr="00140503" w:rsidRDefault="00556B72" w:rsidP="00B362AE">
      <w:pPr>
        <w:pStyle w:val="Sarakstarindkopa"/>
        <w:numPr>
          <w:ilvl w:val="0"/>
          <w:numId w:val="18"/>
        </w:numPr>
        <w:jc w:val="center"/>
        <w:rPr>
          <w:rFonts w:ascii="Times New Roman" w:hAnsi="Times New Roman" w:cs="Times New Roman"/>
          <w:sz w:val="24"/>
          <w:szCs w:val="24"/>
        </w:rPr>
      </w:pPr>
      <w:r w:rsidRPr="003C71B7">
        <w:rPr>
          <w:rFonts w:ascii="Times New Roman" w:hAnsi="Times New Roman" w:cs="Times New Roman"/>
          <w:b/>
          <w:bCs/>
          <w:sz w:val="24"/>
          <w:szCs w:val="24"/>
        </w:rPr>
        <w:t>Nobeiguma noteikumi</w:t>
      </w:r>
    </w:p>
    <w:p w14:paraId="0BE8E46E" w14:textId="77777777" w:rsidR="00B362AE" w:rsidRPr="003C71B7" w:rsidRDefault="00B362AE" w:rsidP="00140503">
      <w:pPr>
        <w:pStyle w:val="Sarakstarindkopa"/>
        <w:ind w:left="1080"/>
        <w:rPr>
          <w:rFonts w:ascii="Times New Roman" w:hAnsi="Times New Roman" w:cs="Times New Roman"/>
          <w:sz w:val="24"/>
          <w:szCs w:val="24"/>
        </w:rPr>
      </w:pPr>
    </w:p>
    <w:p w14:paraId="2CFB903C" w14:textId="7FB2A3E2"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Īres maksu par </w:t>
      </w:r>
      <w:r w:rsidRPr="00AD26D5">
        <w:rPr>
          <w:rFonts w:ascii="Times New Roman" w:hAnsi="Times New Roman" w:cs="Times New Roman"/>
          <w:b/>
          <w:sz w:val="24"/>
          <w:szCs w:val="24"/>
        </w:rPr>
        <w:t>īres pirmo mēnesi</w:t>
      </w:r>
      <w:r w:rsidRPr="00AD26D5">
        <w:rPr>
          <w:rFonts w:ascii="Times New Roman" w:hAnsi="Times New Roman" w:cs="Times New Roman"/>
          <w:sz w:val="24"/>
          <w:szCs w:val="24"/>
        </w:rPr>
        <w:t xml:space="preserve"> Īrnieks samaksā </w:t>
      </w:r>
      <w:r w:rsidR="00173CCA" w:rsidRPr="00AD26D5">
        <w:rPr>
          <w:rFonts w:ascii="Times New Roman" w:hAnsi="Times New Roman" w:cs="Times New Roman"/>
          <w:b/>
          <w:sz w:val="24"/>
          <w:szCs w:val="24"/>
        </w:rPr>
        <w:t>līdz tekošā gada 30. augustam</w:t>
      </w:r>
      <w:r w:rsidRPr="00AD26D5">
        <w:rPr>
          <w:rFonts w:ascii="Times New Roman" w:hAnsi="Times New Roman" w:cs="Times New Roman"/>
          <w:sz w:val="24"/>
          <w:szCs w:val="24"/>
        </w:rPr>
        <w:t>.</w:t>
      </w:r>
    </w:p>
    <w:p w14:paraId="49D90D43" w14:textId="6ACA418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Īres maksa </w:t>
      </w:r>
      <w:r w:rsidRPr="00AD26D5">
        <w:rPr>
          <w:rFonts w:ascii="Times New Roman" w:hAnsi="Times New Roman" w:cs="Times New Roman"/>
          <w:b/>
          <w:sz w:val="24"/>
          <w:szCs w:val="24"/>
        </w:rPr>
        <w:t>par katru nākamo mēnesi</w:t>
      </w:r>
      <w:r w:rsidRPr="00AD26D5">
        <w:rPr>
          <w:rFonts w:ascii="Times New Roman" w:hAnsi="Times New Roman" w:cs="Times New Roman"/>
          <w:sz w:val="24"/>
          <w:szCs w:val="24"/>
        </w:rPr>
        <w:t xml:space="preserve"> tiek maksāta, ne vēlāk kā līdz </w:t>
      </w:r>
      <w:r w:rsidR="00173CCA" w:rsidRPr="00AD26D5">
        <w:rPr>
          <w:rFonts w:ascii="Times New Roman" w:hAnsi="Times New Roman" w:cs="Times New Roman"/>
          <w:sz w:val="24"/>
          <w:szCs w:val="24"/>
        </w:rPr>
        <w:t>tekošā</w:t>
      </w:r>
      <w:r w:rsidRPr="00AD26D5">
        <w:rPr>
          <w:rFonts w:ascii="Times New Roman" w:hAnsi="Times New Roman" w:cs="Times New Roman"/>
          <w:sz w:val="24"/>
          <w:szCs w:val="24"/>
        </w:rPr>
        <w:t xml:space="preserve"> mēneša </w:t>
      </w:r>
      <w:r w:rsidR="00173CCA" w:rsidRPr="00AD26D5">
        <w:rPr>
          <w:rFonts w:ascii="Times New Roman" w:hAnsi="Times New Roman" w:cs="Times New Roman"/>
          <w:b/>
          <w:sz w:val="24"/>
          <w:szCs w:val="24"/>
        </w:rPr>
        <w:t>2</w:t>
      </w:r>
      <w:r w:rsidR="002116F0" w:rsidRPr="00AD26D5">
        <w:rPr>
          <w:rFonts w:ascii="Times New Roman" w:hAnsi="Times New Roman" w:cs="Times New Roman"/>
          <w:b/>
          <w:sz w:val="24"/>
          <w:szCs w:val="24"/>
        </w:rPr>
        <w:t>0</w:t>
      </w:r>
      <w:r w:rsidRPr="00AD26D5">
        <w:rPr>
          <w:rFonts w:ascii="Times New Roman" w:hAnsi="Times New Roman" w:cs="Times New Roman"/>
          <w:b/>
          <w:sz w:val="24"/>
          <w:szCs w:val="24"/>
        </w:rPr>
        <w:t>. datumam</w:t>
      </w:r>
      <w:r w:rsidRPr="00AD26D5">
        <w:rPr>
          <w:rFonts w:ascii="Times New Roman" w:hAnsi="Times New Roman" w:cs="Times New Roman"/>
          <w:sz w:val="24"/>
          <w:szCs w:val="24"/>
        </w:rPr>
        <w:t>.</w:t>
      </w:r>
    </w:p>
    <w:p w14:paraId="26DE9769"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Savlaicīga maksājumu neveikšana tiks uzskatīta par vienpusēju Īres līguma laušanu no Īrnieka puses. Attiecīgi Īrniekam ir pienākums līdz konkrētā mēneša pēdējai darba dienai atrādīt DV vadītājai istabu, nodot atslēgu un čipu (ja tāds ir).</w:t>
      </w:r>
    </w:p>
    <w:p w14:paraId="44636957"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Par šo Noteikumu un DV īres līguma saistību neievērošanu DV vadītāja izsniedz Īrniekam rakstisku brīdinājumu par īres līguma iespējamo laušanu.</w:t>
      </w:r>
    </w:p>
    <w:p w14:paraId="3A481DE3"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Personām, kuras iepriekšējā mācību gadā būs pieļāvušas šo Noteikumu vai Īres līguma pārkāpumus, </w:t>
      </w:r>
      <w:bookmarkStart w:id="7" w:name="_Hlk174006582"/>
      <w:r w:rsidRPr="00AD26D5">
        <w:rPr>
          <w:rFonts w:ascii="Times New Roman" w:hAnsi="Times New Roman" w:cs="Times New Roman"/>
          <w:sz w:val="24"/>
          <w:szCs w:val="24"/>
        </w:rPr>
        <w:t>var tik atteikta uzņemšana DV</w:t>
      </w:r>
      <w:bookmarkEnd w:id="7"/>
      <w:r w:rsidRPr="00AD26D5">
        <w:rPr>
          <w:rFonts w:ascii="Times New Roman" w:hAnsi="Times New Roman" w:cs="Times New Roman"/>
          <w:sz w:val="24"/>
          <w:szCs w:val="24"/>
        </w:rPr>
        <w:t>.</w:t>
      </w:r>
    </w:p>
    <w:p w14:paraId="7BAF5BD6"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Ja tiek pārkāpti šie Noteikumi un/vai vispārīgās sabiedriskās kārtības un drošības normas, DV vadītājai ir  tiesības izsaukt Valsts policiju.</w:t>
      </w:r>
    </w:p>
    <w:p w14:paraId="116320CC" w14:textId="77777777" w:rsidR="00556B72"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Par Noteikumu ievērošanas kontroli ir atbildīga DV vadītāja.</w:t>
      </w:r>
    </w:p>
    <w:p w14:paraId="4B915D63" w14:textId="2901DF3D" w:rsidR="00947FBC" w:rsidRPr="00AD26D5" w:rsidRDefault="00556B72" w:rsidP="00AD26D5">
      <w:pPr>
        <w:pStyle w:val="Sarakstarindkopa"/>
        <w:numPr>
          <w:ilvl w:val="0"/>
          <w:numId w:val="24"/>
        </w:numPr>
        <w:jc w:val="both"/>
        <w:rPr>
          <w:rFonts w:ascii="Times New Roman" w:hAnsi="Times New Roman" w:cs="Times New Roman"/>
          <w:sz w:val="24"/>
          <w:szCs w:val="24"/>
        </w:rPr>
      </w:pPr>
      <w:r w:rsidRPr="00AD26D5">
        <w:rPr>
          <w:rFonts w:ascii="Times New Roman" w:hAnsi="Times New Roman" w:cs="Times New Roman"/>
          <w:sz w:val="24"/>
          <w:szCs w:val="24"/>
        </w:rPr>
        <w:t xml:space="preserve">Ar šo Noteikumu </w:t>
      </w:r>
      <w:r w:rsidR="001B77C8" w:rsidRPr="00AD26D5">
        <w:rPr>
          <w:rFonts w:ascii="Times New Roman" w:hAnsi="Times New Roman" w:cs="Times New Roman"/>
          <w:sz w:val="24"/>
          <w:szCs w:val="24"/>
        </w:rPr>
        <w:t xml:space="preserve">spēkā stāšanās dienu </w:t>
      </w:r>
      <w:r w:rsidRPr="00AD26D5">
        <w:rPr>
          <w:rFonts w:ascii="Times New Roman" w:hAnsi="Times New Roman" w:cs="Times New Roman"/>
          <w:sz w:val="24"/>
          <w:szCs w:val="24"/>
        </w:rPr>
        <w:t xml:space="preserve">spēku zaudē </w:t>
      </w:r>
      <w:r w:rsidR="001B77C8" w:rsidRPr="00AD26D5">
        <w:rPr>
          <w:rFonts w:ascii="Times New Roman" w:hAnsi="Times New Roman" w:cs="Times New Roman"/>
          <w:sz w:val="24"/>
          <w:szCs w:val="24"/>
        </w:rPr>
        <w:t xml:space="preserve">Mākslu izglītības kompetences centra “Latgales Mūzikas un mākslas vidusskola” </w:t>
      </w:r>
      <w:r w:rsidRPr="00AD26D5">
        <w:rPr>
          <w:rFonts w:ascii="Times New Roman" w:hAnsi="Times New Roman" w:cs="Times New Roman"/>
          <w:sz w:val="24"/>
          <w:szCs w:val="24"/>
        </w:rPr>
        <w:t>01.0</w:t>
      </w:r>
      <w:r w:rsidR="008A6FAB" w:rsidRPr="00AD26D5">
        <w:rPr>
          <w:rFonts w:ascii="Times New Roman" w:hAnsi="Times New Roman" w:cs="Times New Roman"/>
          <w:sz w:val="24"/>
          <w:szCs w:val="24"/>
        </w:rPr>
        <w:t>9</w:t>
      </w:r>
      <w:r w:rsidRPr="00AD26D5">
        <w:rPr>
          <w:rFonts w:ascii="Times New Roman" w:hAnsi="Times New Roman" w:cs="Times New Roman"/>
          <w:sz w:val="24"/>
          <w:szCs w:val="24"/>
        </w:rPr>
        <w:t>.202</w:t>
      </w:r>
      <w:r w:rsidR="008A6FAB" w:rsidRPr="00AD26D5">
        <w:rPr>
          <w:rFonts w:ascii="Times New Roman" w:hAnsi="Times New Roman" w:cs="Times New Roman"/>
          <w:sz w:val="24"/>
          <w:szCs w:val="24"/>
        </w:rPr>
        <w:t>3</w:t>
      </w:r>
      <w:r w:rsidRPr="00AD26D5">
        <w:rPr>
          <w:rFonts w:ascii="Times New Roman" w:hAnsi="Times New Roman" w:cs="Times New Roman"/>
          <w:sz w:val="24"/>
          <w:szCs w:val="24"/>
        </w:rPr>
        <w:t xml:space="preserve">. </w:t>
      </w:r>
      <w:r w:rsidR="0054666D" w:rsidRPr="00AD26D5">
        <w:rPr>
          <w:rFonts w:ascii="Times New Roman" w:hAnsi="Times New Roman" w:cs="Times New Roman"/>
          <w:sz w:val="24"/>
          <w:szCs w:val="24"/>
        </w:rPr>
        <w:t>iekšējie noteikumi Nr. 11.2. “</w:t>
      </w:r>
      <w:r w:rsidR="008A6FAB" w:rsidRPr="00AD26D5">
        <w:rPr>
          <w:rFonts w:ascii="Times New Roman" w:hAnsi="Times New Roman" w:cs="Times New Roman"/>
          <w:sz w:val="24"/>
          <w:szCs w:val="24"/>
        </w:rPr>
        <w:t>Dienesta viesnīcu Atbrīvošanas alejā 92, Rēzeknē, Atbrīvošanas alejā 115 k-2, Rēzeknē, Stacijas ielā 1, Rēzeknē iekšējās kārtības noteikumi</w:t>
      </w:r>
      <w:r w:rsidR="0054666D" w:rsidRPr="00AD26D5">
        <w:rPr>
          <w:rFonts w:ascii="Times New Roman" w:hAnsi="Times New Roman" w:cs="Times New Roman"/>
          <w:sz w:val="24"/>
          <w:szCs w:val="24"/>
        </w:rPr>
        <w:t>”.</w:t>
      </w:r>
    </w:p>
    <w:p w14:paraId="5A3EF862" w14:textId="77777777" w:rsidR="004C16E0" w:rsidRDefault="004C16E0" w:rsidP="004C16E0">
      <w:pPr>
        <w:jc w:val="both"/>
        <w:rPr>
          <w:rFonts w:ascii="Times New Roman" w:hAnsi="Times New Roman" w:cs="Times New Roman"/>
          <w:sz w:val="24"/>
          <w:szCs w:val="24"/>
        </w:rPr>
      </w:pPr>
    </w:p>
    <w:p w14:paraId="4E80068C" w14:textId="77777777" w:rsidR="004C16E0" w:rsidRDefault="004C16E0" w:rsidP="004C16E0">
      <w:pPr>
        <w:jc w:val="both"/>
        <w:rPr>
          <w:rFonts w:ascii="Times New Roman" w:hAnsi="Times New Roman" w:cs="Times New Roman"/>
          <w:sz w:val="24"/>
          <w:szCs w:val="24"/>
        </w:rPr>
      </w:pPr>
    </w:p>
    <w:p w14:paraId="1F0725BE" w14:textId="77777777" w:rsidR="004C16E0" w:rsidRDefault="004C16E0" w:rsidP="004C16E0">
      <w:pPr>
        <w:jc w:val="both"/>
        <w:rPr>
          <w:rFonts w:ascii="Times New Roman" w:hAnsi="Times New Roman" w:cs="Times New Roman"/>
          <w:sz w:val="24"/>
          <w:szCs w:val="24"/>
        </w:rPr>
      </w:pPr>
    </w:p>
    <w:p w14:paraId="39CDDA46" w14:textId="42FAA99E" w:rsidR="004C16E0" w:rsidRPr="004C16E0" w:rsidRDefault="004C16E0" w:rsidP="004C16E0">
      <w:pPr>
        <w:rPr>
          <w:rFonts w:ascii="Times New Roman" w:eastAsia="Times New Roman" w:hAnsi="Times New Roman" w:cs="Times New Roman"/>
          <w:sz w:val="24"/>
          <w:szCs w:val="20"/>
        </w:rPr>
      </w:pPr>
      <w:r w:rsidRPr="004C16E0">
        <w:rPr>
          <w:rFonts w:ascii="Times New Roman" w:eastAsia="Times New Roman" w:hAnsi="Times New Roman" w:cs="Times New Roman"/>
          <w:bCs/>
          <w:sz w:val="24"/>
          <w:szCs w:val="20"/>
        </w:rPr>
        <w:t xml:space="preserve">Direktors                            </w:t>
      </w:r>
      <w:r w:rsidR="002A708D">
        <w:rPr>
          <w:rFonts w:ascii="Times New Roman" w:eastAsia="Times New Roman" w:hAnsi="Times New Roman" w:cs="Times New Roman"/>
          <w:bCs/>
          <w:sz w:val="24"/>
          <w:szCs w:val="20"/>
        </w:rPr>
        <w:t xml:space="preserve">        </w:t>
      </w:r>
      <w:r w:rsidRPr="004C16E0">
        <w:rPr>
          <w:rFonts w:ascii="Times New Roman" w:eastAsia="Times New Roman" w:hAnsi="Times New Roman" w:cs="Times New Roman"/>
          <w:bCs/>
          <w:sz w:val="24"/>
          <w:szCs w:val="20"/>
        </w:rPr>
        <w:t xml:space="preserve">            (</w:t>
      </w:r>
      <w:r w:rsidR="00544937">
        <w:rPr>
          <w:rFonts w:ascii="Times New Roman" w:eastAsia="Times New Roman" w:hAnsi="Times New Roman" w:cs="Times New Roman"/>
          <w:bCs/>
          <w:sz w:val="24"/>
          <w:szCs w:val="20"/>
        </w:rPr>
        <w:t>*</w:t>
      </w:r>
      <w:r w:rsidRPr="004C16E0">
        <w:rPr>
          <w:rFonts w:ascii="Times New Roman" w:eastAsia="Times New Roman" w:hAnsi="Times New Roman" w:cs="Times New Roman"/>
          <w:bCs/>
          <w:sz w:val="24"/>
          <w:szCs w:val="20"/>
        </w:rPr>
        <w:t xml:space="preserve">paraksts)                                      </w:t>
      </w:r>
      <w:r w:rsidR="002A708D">
        <w:rPr>
          <w:rFonts w:ascii="Times New Roman" w:eastAsia="Times New Roman" w:hAnsi="Times New Roman" w:cs="Times New Roman"/>
          <w:bCs/>
          <w:sz w:val="24"/>
          <w:szCs w:val="20"/>
        </w:rPr>
        <w:t xml:space="preserve">  </w:t>
      </w:r>
      <w:r w:rsidRPr="004C16E0">
        <w:rPr>
          <w:rFonts w:ascii="Times New Roman" w:eastAsia="Times New Roman" w:hAnsi="Times New Roman" w:cs="Times New Roman"/>
          <w:bCs/>
          <w:sz w:val="24"/>
          <w:szCs w:val="20"/>
        </w:rPr>
        <w:t xml:space="preserve">       Raimonds Arbidāns</w:t>
      </w:r>
    </w:p>
    <w:p w14:paraId="293B8E97" w14:textId="77777777" w:rsidR="004C16E0" w:rsidRPr="004C16E0" w:rsidRDefault="004C16E0" w:rsidP="004C16E0">
      <w:pPr>
        <w:rPr>
          <w:rFonts w:ascii="Times New Roman" w:eastAsia="Times New Roman" w:hAnsi="Times New Roman" w:cs="Times New Roman"/>
          <w:sz w:val="24"/>
          <w:szCs w:val="20"/>
        </w:rPr>
      </w:pPr>
    </w:p>
    <w:p w14:paraId="6CDA048E" w14:textId="77777777" w:rsidR="004C16E0" w:rsidRPr="004C16E0" w:rsidRDefault="004C16E0" w:rsidP="004C16E0">
      <w:pPr>
        <w:rPr>
          <w:rFonts w:ascii="Times New Roman" w:eastAsia="Times New Roman" w:hAnsi="Times New Roman" w:cs="Times New Roman"/>
          <w:sz w:val="24"/>
          <w:szCs w:val="20"/>
        </w:rPr>
      </w:pPr>
    </w:p>
    <w:p w14:paraId="02EDA34A" w14:textId="77777777" w:rsidR="004C16E0" w:rsidRPr="004C16E0" w:rsidRDefault="004C16E0" w:rsidP="004C16E0">
      <w:pPr>
        <w:rPr>
          <w:rFonts w:ascii="Times New Roman" w:eastAsia="Times New Roman" w:hAnsi="Times New Roman" w:cs="Times New Roman"/>
          <w:sz w:val="24"/>
          <w:szCs w:val="20"/>
        </w:rPr>
      </w:pPr>
    </w:p>
    <w:p w14:paraId="719E1057" w14:textId="77777777" w:rsidR="004C16E0" w:rsidRPr="004C16E0" w:rsidRDefault="004C16E0" w:rsidP="004C16E0">
      <w:pPr>
        <w:rPr>
          <w:rFonts w:ascii="Times New Roman" w:eastAsia="Times New Roman" w:hAnsi="Times New Roman" w:cs="Times New Roman"/>
          <w:sz w:val="24"/>
          <w:szCs w:val="20"/>
        </w:rPr>
      </w:pPr>
    </w:p>
    <w:p w14:paraId="57E5DE3B" w14:textId="77777777" w:rsidR="004C16E0" w:rsidRPr="004C16E0" w:rsidRDefault="004C16E0" w:rsidP="004C16E0">
      <w:pPr>
        <w:jc w:val="both"/>
        <w:rPr>
          <w:rFonts w:ascii="Times New Roman" w:eastAsia="Times New Roman" w:hAnsi="Times New Roman" w:cs="Times New Roman"/>
          <w:sz w:val="24"/>
          <w:szCs w:val="24"/>
        </w:rPr>
      </w:pPr>
      <w:r w:rsidRPr="004C16E0">
        <w:rPr>
          <w:rFonts w:ascii="Times New Roman" w:eastAsia="Times New Roman" w:hAnsi="Times New Roman" w:cs="Times New Roman"/>
          <w:sz w:val="24"/>
          <w:szCs w:val="24"/>
        </w:rPr>
        <w:t>* Dokuments ir parakstīts ar drošu elektronisko parakstu</w:t>
      </w:r>
    </w:p>
    <w:p w14:paraId="5502983B" w14:textId="77777777" w:rsidR="004C16E0" w:rsidRPr="004C16E0" w:rsidRDefault="004C16E0" w:rsidP="004C16E0">
      <w:pPr>
        <w:jc w:val="both"/>
        <w:rPr>
          <w:rFonts w:ascii="Times New Roman" w:hAnsi="Times New Roman" w:cs="Times New Roman"/>
          <w:sz w:val="24"/>
          <w:szCs w:val="24"/>
        </w:rPr>
      </w:pPr>
    </w:p>
    <w:sectPr w:rsidR="004C16E0" w:rsidRPr="004C16E0" w:rsidSect="00E65865">
      <w:footerReference w:type="default" r:id="rId13"/>
      <w:pgSz w:w="11906" w:h="16838" w:code="9"/>
      <w:pgMar w:top="1440" w:right="1077" w:bottom="1440" w:left="107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73EE" w14:textId="77777777" w:rsidR="000B57D3" w:rsidRDefault="000B57D3" w:rsidP="00947FBC">
      <w:r>
        <w:separator/>
      </w:r>
    </w:p>
  </w:endnote>
  <w:endnote w:type="continuationSeparator" w:id="0">
    <w:p w14:paraId="65837B61" w14:textId="77777777" w:rsidR="000B57D3" w:rsidRDefault="000B57D3" w:rsidP="0094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D835" w14:textId="77777777" w:rsidR="0040465F" w:rsidRDefault="0040465F">
    <w:pPr>
      <w:pStyle w:val="Kjene"/>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5155AE0" w14:textId="7E27FF2C" w:rsidR="0040465F" w:rsidRDefault="0040465F" w:rsidP="0040465F">
    <w:pPr>
      <w:pStyle w:val="Kjene"/>
      <w:tabs>
        <w:tab w:val="clear" w:pos="4320"/>
        <w:tab w:val="clear" w:pos="8640"/>
        <w:tab w:val="left" w:pos="17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23DC" w14:textId="77777777" w:rsidR="000B57D3" w:rsidRDefault="000B57D3" w:rsidP="00947FBC">
      <w:r>
        <w:separator/>
      </w:r>
    </w:p>
  </w:footnote>
  <w:footnote w:type="continuationSeparator" w:id="0">
    <w:p w14:paraId="6F06E145" w14:textId="77777777" w:rsidR="000B57D3" w:rsidRDefault="000B57D3" w:rsidP="0094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A4"/>
    <w:multiLevelType w:val="multilevel"/>
    <w:tmpl w:val="1CF09B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BB4D40"/>
    <w:multiLevelType w:val="hybridMultilevel"/>
    <w:tmpl w:val="93EA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154EE"/>
    <w:multiLevelType w:val="multilevel"/>
    <w:tmpl w:val="DF30E146"/>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0E756B"/>
    <w:multiLevelType w:val="multilevel"/>
    <w:tmpl w:val="DF30E146"/>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422525"/>
    <w:multiLevelType w:val="multilevel"/>
    <w:tmpl w:val="917268A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2103F7"/>
    <w:multiLevelType w:val="multilevel"/>
    <w:tmpl w:val="DF30E146"/>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3C6F84"/>
    <w:multiLevelType w:val="multilevel"/>
    <w:tmpl w:val="F586DAC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1"/>
      <w:numFmt w:val="decimal"/>
      <w:lvlText w:val="%1.%2.%3."/>
      <w:lvlJc w:val="left"/>
      <w:pPr>
        <w:tabs>
          <w:tab w:val="num" w:pos="1260"/>
        </w:tabs>
        <w:ind w:left="1260" w:hanging="720"/>
      </w:pPr>
      <w:rPr>
        <w:rFonts w:hint="default"/>
        <w:color w:val="auto"/>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2B587756"/>
    <w:multiLevelType w:val="multilevel"/>
    <w:tmpl w:val="F650DC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67A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EF276B"/>
    <w:multiLevelType w:val="multilevel"/>
    <w:tmpl w:val="E60CFA90"/>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FF87E7A"/>
    <w:multiLevelType w:val="multilevel"/>
    <w:tmpl w:val="AE86E8C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34D05A86"/>
    <w:multiLevelType w:val="multilevel"/>
    <w:tmpl w:val="0D48F0D0"/>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37C36EBB"/>
    <w:multiLevelType w:val="multilevel"/>
    <w:tmpl w:val="DF30E146"/>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EC5156"/>
    <w:multiLevelType w:val="hybridMultilevel"/>
    <w:tmpl w:val="33DCE0DC"/>
    <w:lvl w:ilvl="0" w:tplc="404284C0">
      <w:start w:val="2"/>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457905"/>
    <w:multiLevelType w:val="hybridMultilevel"/>
    <w:tmpl w:val="F78E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0655C"/>
    <w:multiLevelType w:val="multilevel"/>
    <w:tmpl w:val="A664FD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0443BB"/>
    <w:multiLevelType w:val="hybridMultilevel"/>
    <w:tmpl w:val="37C4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F0092"/>
    <w:multiLevelType w:val="hybridMultilevel"/>
    <w:tmpl w:val="96688D5C"/>
    <w:lvl w:ilvl="0" w:tplc="BFF2482E">
      <w:start w:val="2"/>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182A50"/>
    <w:multiLevelType w:val="multilevel"/>
    <w:tmpl w:val="561271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BB232BF"/>
    <w:multiLevelType w:val="multilevel"/>
    <w:tmpl w:val="917268A0"/>
    <w:lvl w:ilvl="0">
      <w:start w:val="12"/>
      <w:numFmt w:val="decimal"/>
      <w:lvlText w:val="%1."/>
      <w:lvlJc w:val="left"/>
      <w:pPr>
        <w:ind w:left="912" w:hanging="480"/>
      </w:pPr>
      <w:rPr>
        <w:rFonts w:hint="default"/>
      </w:rPr>
    </w:lvl>
    <w:lvl w:ilvl="1">
      <w:start w:val="1"/>
      <w:numFmt w:val="decimal"/>
      <w:lvlText w:val="%1.%2."/>
      <w:lvlJc w:val="left"/>
      <w:pPr>
        <w:ind w:left="1632" w:hanging="48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112"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12" w:hanging="1440"/>
      </w:pPr>
      <w:rPr>
        <w:rFonts w:hint="default"/>
      </w:rPr>
    </w:lvl>
    <w:lvl w:ilvl="8">
      <w:start w:val="1"/>
      <w:numFmt w:val="decimal"/>
      <w:lvlText w:val="%1.%2.%3.%4.%5.%6.%7.%8.%9."/>
      <w:lvlJc w:val="left"/>
      <w:pPr>
        <w:ind w:left="7992" w:hanging="1800"/>
      </w:pPr>
      <w:rPr>
        <w:rFonts w:hint="default"/>
      </w:rPr>
    </w:lvl>
  </w:abstractNum>
  <w:abstractNum w:abstractNumId="20" w15:restartNumberingAfterBreak="0">
    <w:nsid w:val="4DC365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8B7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D052F2"/>
    <w:multiLevelType w:val="multilevel"/>
    <w:tmpl w:val="B848229E"/>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F51078"/>
    <w:multiLevelType w:val="hybridMultilevel"/>
    <w:tmpl w:val="1E6C6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50B34"/>
    <w:multiLevelType w:val="multilevel"/>
    <w:tmpl w:val="F392D408"/>
    <w:lvl w:ilvl="0">
      <w:start w:val="28"/>
      <w:numFmt w:val="decimal"/>
      <w:lvlText w:val="%1."/>
      <w:lvlJc w:val="left"/>
      <w:pPr>
        <w:ind w:left="480" w:hanging="480"/>
      </w:pPr>
      <w:rPr>
        <w:rFonts w:hint="default"/>
        <w:b w:val="0"/>
        <w:b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7076DB"/>
    <w:multiLevelType w:val="hybridMultilevel"/>
    <w:tmpl w:val="1F7A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20DC5"/>
    <w:multiLevelType w:val="multilevel"/>
    <w:tmpl w:val="329CFE04"/>
    <w:lvl w:ilvl="0">
      <w:start w:val="1"/>
      <w:numFmt w:val="decimal"/>
      <w:lvlText w:val="%1."/>
      <w:lvlJc w:val="left"/>
      <w:pPr>
        <w:ind w:left="360" w:hanging="360"/>
      </w:pPr>
      <w:rPr>
        <w:rFonts w:hint="default"/>
        <w:b/>
        <w:bCs/>
      </w:rPr>
    </w:lvl>
    <w:lvl w:ilvl="1">
      <w:start w:val="1"/>
      <w:numFmt w:val="decimal"/>
      <w:lvlText w:val="%2."/>
      <w:lvlJc w:val="left"/>
      <w:pPr>
        <w:ind w:left="432" w:hanging="432"/>
      </w:pPr>
      <w:rPr>
        <w:rFonts w:ascii="Times New Roman" w:eastAsiaTheme="minorHAnsi" w:hAnsi="Times New Roman" w:cs="Times New Roman" w:hint="default"/>
        <w:b w:val="0"/>
        <w:bCs w:val="0"/>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7B75F4"/>
    <w:multiLevelType w:val="multilevel"/>
    <w:tmpl w:val="917268A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CB86D96"/>
    <w:multiLevelType w:val="hybridMultilevel"/>
    <w:tmpl w:val="65EA531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6C7C8D"/>
    <w:multiLevelType w:val="multilevel"/>
    <w:tmpl w:val="ED8EFB96"/>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68951490">
    <w:abstractNumId w:val="16"/>
  </w:num>
  <w:num w:numId="2" w16cid:durableId="1248533576">
    <w:abstractNumId w:val="14"/>
  </w:num>
  <w:num w:numId="3" w16cid:durableId="190841582">
    <w:abstractNumId w:val="1"/>
  </w:num>
  <w:num w:numId="4" w16cid:durableId="1044980847">
    <w:abstractNumId w:val="25"/>
  </w:num>
  <w:num w:numId="5" w16cid:durableId="1479762794">
    <w:abstractNumId w:val="28"/>
  </w:num>
  <w:num w:numId="6" w16cid:durableId="2016374242">
    <w:abstractNumId w:val="21"/>
  </w:num>
  <w:num w:numId="7" w16cid:durableId="834763362">
    <w:abstractNumId w:val="20"/>
  </w:num>
  <w:num w:numId="8" w16cid:durableId="36320525">
    <w:abstractNumId w:val="7"/>
  </w:num>
  <w:num w:numId="9" w16cid:durableId="916403628">
    <w:abstractNumId w:val="23"/>
  </w:num>
  <w:num w:numId="10" w16cid:durableId="1868563233">
    <w:abstractNumId w:val="8"/>
  </w:num>
  <w:num w:numId="11" w16cid:durableId="1110513404">
    <w:abstractNumId w:val="26"/>
  </w:num>
  <w:num w:numId="12" w16cid:durableId="628702833">
    <w:abstractNumId w:val="10"/>
  </w:num>
  <w:num w:numId="13" w16cid:durableId="920215236">
    <w:abstractNumId w:val="6"/>
  </w:num>
  <w:num w:numId="14" w16cid:durableId="1095127111">
    <w:abstractNumId w:val="15"/>
  </w:num>
  <w:num w:numId="15" w16cid:durableId="2090996556">
    <w:abstractNumId w:val="0"/>
  </w:num>
  <w:num w:numId="16" w16cid:durableId="1826706734">
    <w:abstractNumId w:val="18"/>
  </w:num>
  <w:num w:numId="17" w16cid:durableId="601379619">
    <w:abstractNumId w:val="13"/>
  </w:num>
  <w:num w:numId="18" w16cid:durableId="1406142773">
    <w:abstractNumId w:val="17"/>
  </w:num>
  <w:num w:numId="19" w16cid:durableId="260139502">
    <w:abstractNumId w:val="9"/>
  </w:num>
  <w:num w:numId="20" w16cid:durableId="2032341153">
    <w:abstractNumId w:val="11"/>
  </w:num>
  <w:num w:numId="21" w16cid:durableId="495851951">
    <w:abstractNumId w:val="4"/>
  </w:num>
  <w:num w:numId="22" w16cid:durableId="1111435061">
    <w:abstractNumId w:val="22"/>
  </w:num>
  <w:num w:numId="23" w16cid:durableId="770055933">
    <w:abstractNumId w:val="29"/>
  </w:num>
  <w:num w:numId="24" w16cid:durableId="1524854377">
    <w:abstractNumId w:val="24"/>
  </w:num>
  <w:num w:numId="25" w16cid:durableId="506680453">
    <w:abstractNumId w:val="19"/>
  </w:num>
  <w:num w:numId="26" w16cid:durableId="154735489">
    <w:abstractNumId w:val="27"/>
  </w:num>
  <w:num w:numId="27" w16cid:durableId="615988975">
    <w:abstractNumId w:val="3"/>
  </w:num>
  <w:num w:numId="28" w16cid:durableId="810364637">
    <w:abstractNumId w:val="2"/>
  </w:num>
  <w:num w:numId="29" w16cid:durableId="1322197225">
    <w:abstractNumId w:val="12"/>
  </w:num>
  <w:num w:numId="30" w16cid:durableId="859973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6"/>
    <w:rsid w:val="00017488"/>
    <w:rsid w:val="00026B11"/>
    <w:rsid w:val="00041931"/>
    <w:rsid w:val="0004624C"/>
    <w:rsid w:val="00065B16"/>
    <w:rsid w:val="000A006C"/>
    <w:rsid w:val="000B312D"/>
    <w:rsid w:val="000B57D3"/>
    <w:rsid w:val="000B729D"/>
    <w:rsid w:val="000C6185"/>
    <w:rsid w:val="000D203C"/>
    <w:rsid w:val="0011098D"/>
    <w:rsid w:val="00124CAC"/>
    <w:rsid w:val="00131CAF"/>
    <w:rsid w:val="001361D7"/>
    <w:rsid w:val="00137B62"/>
    <w:rsid w:val="00140503"/>
    <w:rsid w:val="001463E1"/>
    <w:rsid w:val="00162FCE"/>
    <w:rsid w:val="00173CCA"/>
    <w:rsid w:val="00184B22"/>
    <w:rsid w:val="00194D09"/>
    <w:rsid w:val="001B4808"/>
    <w:rsid w:val="001B59AD"/>
    <w:rsid w:val="001B77C8"/>
    <w:rsid w:val="001C77A3"/>
    <w:rsid w:val="001D7474"/>
    <w:rsid w:val="001E13DB"/>
    <w:rsid w:val="001F5793"/>
    <w:rsid w:val="00202BD5"/>
    <w:rsid w:val="002031C5"/>
    <w:rsid w:val="002116F0"/>
    <w:rsid w:val="00213969"/>
    <w:rsid w:val="00217CA1"/>
    <w:rsid w:val="002230AE"/>
    <w:rsid w:val="00225BFB"/>
    <w:rsid w:val="00235B87"/>
    <w:rsid w:val="00237D9F"/>
    <w:rsid w:val="002448D7"/>
    <w:rsid w:val="00247A10"/>
    <w:rsid w:val="00261293"/>
    <w:rsid w:val="00261341"/>
    <w:rsid w:val="002664D7"/>
    <w:rsid w:val="0027408E"/>
    <w:rsid w:val="00285E89"/>
    <w:rsid w:val="002876CB"/>
    <w:rsid w:val="00287D3C"/>
    <w:rsid w:val="00294D4A"/>
    <w:rsid w:val="002A708D"/>
    <w:rsid w:val="002B61CC"/>
    <w:rsid w:val="002C4C67"/>
    <w:rsid w:val="002F195A"/>
    <w:rsid w:val="0030768D"/>
    <w:rsid w:val="00320864"/>
    <w:rsid w:val="003215A6"/>
    <w:rsid w:val="00332D29"/>
    <w:rsid w:val="00333858"/>
    <w:rsid w:val="00333DEE"/>
    <w:rsid w:val="003408F2"/>
    <w:rsid w:val="0034116E"/>
    <w:rsid w:val="0037012E"/>
    <w:rsid w:val="0038059F"/>
    <w:rsid w:val="003812BF"/>
    <w:rsid w:val="003968F4"/>
    <w:rsid w:val="003A5588"/>
    <w:rsid w:val="003A592E"/>
    <w:rsid w:val="003A5AAB"/>
    <w:rsid w:val="003B7F2F"/>
    <w:rsid w:val="003C183B"/>
    <w:rsid w:val="003C71B7"/>
    <w:rsid w:val="003D0005"/>
    <w:rsid w:val="003D372B"/>
    <w:rsid w:val="0040465F"/>
    <w:rsid w:val="0043389F"/>
    <w:rsid w:val="00452C69"/>
    <w:rsid w:val="00453CA5"/>
    <w:rsid w:val="00467907"/>
    <w:rsid w:val="00474676"/>
    <w:rsid w:val="004A6CCE"/>
    <w:rsid w:val="004A6FCF"/>
    <w:rsid w:val="004A7F18"/>
    <w:rsid w:val="004B31F5"/>
    <w:rsid w:val="004C16E0"/>
    <w:rsid w:val="004E6282"/>
    <w:rsid w:val="004F24FE"/>
    <w:rsid w:val="004F34E1"/>
    <w:rsid w:val="004F5B1B"/>
    <w:rsid w:val="00521881"/>
    <w:rsid w:val="00522EBD"/>
    <w:rsid w:val="00524D46"/>
    <w:rsid w:val="00526DAD"/>
    <w:rsid w:val="00532D59"/>
    <w:rsid w:val="005336FF"/>
    <w:rsid w:val="0054282E"/>
    <w:rsid w:val="00543B02"/>
    <w:rsid w:val="00544937"/>
    <w:rsid w:val="0054666D"/>
    <w:rsid w:val="00550566"/>
    <w:rsid w:val="00556B72"/>
    <w:rsid w:val="00560213"/>
    <w:rsid w:val="005767B0"/>
    <w:rsid w:val="00587790"/>
    <w:rsid w:val="00593083"/>
    <w:rsid w:val="005C3D2F"/>
    <w:rsid w:val="005D02EA"/>
    <w:rsid w:val="005D0924"/>
    <w:rsid w:val="005E012F"/>
    <w:rsid w:val="005E3486"/>
    <w:rsid w:val="005F0497"/>
    <w:rsid w:val="00602A26"/>
    <w:rsid w:val="00605D7E"/>
    <w:rsid w:val="006136FE"/>
    <w:rsid w:val="006334C0"/>
    <w:rsid w:val="006424B4"/>
    <w:rsid w:val="006448A0"/>
    <w:rsid w:val="00651107"/>
    <w:rsid w:val="00651FD7"/>
    <w:rsid w:val="00654C30"/>
    <w:rsid w:val="00657B4F"/>
    <w:rsid w:val="00675552"/>
    <w:rsid w:val="00676132"/>
    <w:rsid w:val="00677767"/>
    <w:rsid w:val="00681BC5"/>
    <w:rsid w:val="006827E1"/>
    <w:rsid w:val="006847F8"/>
    <w:rsid w:val="00690722"/>
    <w:rsid w:val="00692000"/>
    <w:rsid w:val="006A11B1"/>
    <w:rsid w:val="006D65C6"/>
    <w:rsid w:val="00704C7E"/>
    <w:rsid w:val="00711070"/>
    <w:rsid w:val="00717DBB"/>
    <w:rsid w:val="00721B3F"/>
    <w:rsid w:val="00735730"/>
    <w:rsid w:val="00740D9C"/>
    <w:rsid w:val="00743BAA"/>
    <w:rsid w:val="00765972"/>
    <w:rsid w:val="00772E04"/>
    <w:rsid w:val="00773780"/>
    <w:rsid w:val="0077582F"/>
    <w:rsid w:val="007763DD"/>
    <w:rsid w:val="007829D4"/>
    <w:rsid w:val="007A02D8"/>
    <w:rsid w:val="007A576D"/>
    <w:rsid w:val="007C1A45"/>
    <w:rsid w:val="007D32C0"/>
    <w:rsid w:val="007E2525"/>
    <w:rsid w:val="007E4701"/>
    <w:rsid w:val="007F5B9D"/>
    <w:rsid w:val="00813D82"/>
    <w:rsid w:val="008148AD"/>
    <w:rsid w:val="00820C0F"/>
    <w:rsid w:val="00823436"/>
    <w:rsid w:val="00833693"/>
    <w:rsid w:val="00835937"/>
    <w:rsid w:val="00836D59"/>
    <w:rsid w:val="00846E12"/>
    <w:rsid w:val="00857AD2"/>
    <w:rsid w:val="00861FBB"/>
    <w:rsid w:val="00871B08"/>
    <w:rsid w:val="00872929"/>
    <w:rsid w:val="00872BF5"/>
    <w:rsid w:val="0089230F"/>
    <w:rsid w:val="008A6FAB"/>
    <w:rsid w:val="008B6D2C"/>
    <w:rsid w:val="008D29F1"/>
    <w:rsid w:val="008F7D45"/>
    <w:rsid w:val="009015F7"/>
    <w:rsid w:val="009023EA"/>
    <w:rsid w:val="00916440"/>
    <w:rsid w:val="00927CC7"/>
    <w:rsid w:val="00942541"/>
    <w:rsid w:val="00945746"/>
    <w:rsid w:val="00947FBC"/>
    <w:rsid w:val="009513FD"/>
    <w:rsid w:val="00961A29"/>
    <w:rsid w:val="00963F27"/>
    <w:rsid w:val="00965783"/>
    <w:rsid w:val="009738EA"/>
    <w:rsid w:val="0097792B"/>
    <w:rsid w:val="00980F92"/>
    <w:rsid w:val="009B138A"/>
    <w:rsid w:val="009F20D7"/>
    <w:rsid w:val="00A14FEC"/>
    <w:rsid w:val="00A44180"/>
    <w:rsid w:val="00A51F3F"/>
    <w:rsid w:val="00A60276"/>
    <w:rsid w:val="00A779DD"/>
    <w:rsid w:val="00A83394"/>
    <w:rsid w:val="00A87462"/>
    <w:rsid w:val="00AB1CD0"/>
    <w:rsid w:val="00AC0935"/>
    <w:rsid w:val="00AC1FAD"/>
    <w:rsid w:val="00AD26D5"/>
    <w:rsid w:val="00AD51B4"/>
    <w:rsid w:val="00AD7628"/>
    <w:rsid w:val="00B15BC5"/>
    <w:rsid w:val="00B15D4C"/>
    <w:rsid w:val="00B20A48"/>
    <w:rsid w:val="00B210CC"/>
    <w:rsid w:val="00B25508"/>
    <w:rsid w:val="00B26146"/>
    <w:rsid w:val="00B35FD9"/>
    <w:rsid w:val="00B362AE"/>
    <w:rsid w:val="00B543A1"/>
    <w:rsid w:val="00B82866"/>
    <w:rsid w:val="00B957A1"/>
    <w:rsid w:val="00BA0FBD"/>
    <w:rsid w:val="00BC4EA1"/>
    <w:rsid w:val="00BE33E8"/>
    <w:rsid w:val="00BE62E0"/>
    <w:rsid w:val="00C03CC6"/>
    <w:rsid w:val="00C121D2"/>
    <w:rsid w:val="00C12324"/>
    <w:rsid w:val="00C20685"/>
    <w:rsid w:val="00C242F9"/>
    <w:rsid w:val="00C26DC0"/>
    <w:rsid w:val="00C30434"/>
    <w:rsid w:val="00C30B0E"/>
    <w:rsid w:val="00C3319F"/>
    <w:rsid w:val="00C374BE"/>
    <w:rsid w:val="00C42429"/>
    <w:rsid w:val="00C42A18"/>
    <w:rsid w:val="00C5493B"/>
    <w:rsid w:val="00C66D78"/>
    <w:rsid w:val="00CA5E17"/>
    <w:rsid w:val="00CE6203"/>
    <w:rsid w:val="00CF3997"/>
    <w:rsid w:val="00D15CC0"/>
    <w:rsid w:val="00D221FC"/>
    <w:rsid w:val="00D31B25"/>
    <w:rsid w:val="00D324D5"/>
    <w:rsid w:val="00D425B8"/>
    <w:rsid w:val="00D42DA4"/>
    <w:rsid w:val="00D9033D"/>
    <w:rsid w:val="00D95E33"/>
    <w:rsid w:val="00DA0D7E"/>
    <w:rsid w:val="00DB1461"/>
    <w:rsid w:val="00DB4AF3"/>
    <w:rsid w:val="00DC148C"/>
    <w:rsid w:val="00DC2C39"/>
    <w:rsid w:val="00DD5B8F"/>
    <w:rsid w:val="00DE2E40"/>
    <w:rsid w:val="00DF024C"/>
    <w:rsid w:val="00E132D6"/>
    <w:rsid w:val="00E178B4"/>
    <w:rsid w:val="00E227CF"/>
    <w:rsid w:val="00E27900"/>
    <w:rsid w:val="00E315F8"/>
    <w:rsid w:val="00E337E6"/>
    <w:rsid w:val="00E462F3"/>
    <w:rsid w:val="00E527A4"/>
    <w:rsid w:val="00E52C48"/>
    <w:rsid w:val="00E5719A"/>
    <w:rsid w:val="00E607AC"/>
    <w:rsid w:val="00E65865"/>
    <w:rsid w:val="00E87C66"/>
    <w:rsid w:val="00E9442B"/>
    <w:rsid w:val="00E972CA"/>
    <w:rsid w:val="00EA0D5E"/>
    <w:rsid w:val="00EC4A5D"/>
    <w:rsid w:val="00EE4A40"/>
    <w:rsid w:val="00EF0F63"/>
    <w:rsid w:val="00EF25BD"/>
    <w:rsid w:val="00EF2D68"/>
    <w:rsid w:val="00EF30D8"/>
    <w:rsid w:val="00EF6117"/>
    <w:rsid w:val="00EF70F3"/>
    <w:rsid w:val="00F00EC5"/>
    <w:rsid w:val="00F07550"/>
    <w:rsid w:val="00F15D6F"/>
    <w:rsid w:val="00F17153"/>
    <w:rsid w:val="00F24E77"/>
    <w:rsid w:val="00F2557D"/>
    <w:rsid w:val="00F320D4"/>
    <w:rsid w:val="00F362C1"/>
    <w:rsid w:val="00F44523"/>
    <w:rsid w:val="00F65C95"/>
    <w:rsid w:val="00F73EEF"/>
    <w:rsid w:val="00F87DB9"/>
    <w:rsid w:val="00F913E7"/>
    <w:rsid w:val="00FA2C79"/>
    <w:rsid w:val="00FA5022"/>
    <w:rsid w:val="00FA6116"/>
    <w:rsid w:val="00FB0926"/>
    <w:rsid w:val="00FC0C9F"/>
    <w:rsid w:val="00FC6F06"/>
    <w:rsid w:val="00FD5E3E"/>
    <w:rsid w:val="00FE28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80A1"/>
  <w15:chartTrackingRefBased/>
  <w15:docId w15:val="{6543C483-CBC4-4D00-8C60-73B7FCD1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2EA"/>
  </w:style>
  <w:style w:type="paragraph" w:styleId="Virsraksts1">
    <w:name w:val="heading 1"/>
    <w:basedOn w:val="Parasts"/>
    <w:next w:val="Parasts"/>
    <w:link w:val="Virsraksts1Rakstz"/>
    <w:qFormat/>
    <w:rsid w:val="00EF6117"/>
    <w:pPr>
      <w:keepNext/>
      <w:ind w:left="4500"/>
      <w:outlineLvl w:val="0"/>
    </w:pPr>
    <w:rPr>
      <w:rFonts w:ascii="Times New Roman" w:eastAsia="Times New Roman" w:hAnsi="Times New Roman"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3B7F2F"/>
    <w:pPr>
      <w:ind w:left="720"/>
      <w:contextualSpacing/>
    </w:pPr>
  </w:style>
  <w:style w:type="paragraph" w:styleId="Galvene">
    <w:name w:val="header"/>
    <w:basedOn w:val="Parasts"/>
    <w:link w:val="GalveneRakstz"/>
    <w:uiPriority w:val="99"/>
    <w:unhideWhenUsed/>
    <w:rsid w:val="00947FBC"/>
    <w:pPr>
      <w:tabs>
        <w:tab w:val="center" w:pos="4320"/>
        <w:tab w:val="right" w:pos="8640"/>
      </w:tabs>
    </w:pPr>
  </w:style>
  <w:style w:type="character" w:customStyle="1" w:styleId="GalveneRakstz">
    <w:name w:val="Galvene Rakstz."/>
    <w:basedOn w:val="Noklusjumarindkopasfonts"/>
    <w:link w:val="Galvene"/>
    <w:uiPriority w:val="99"/>
    <w:rsid w:val="00947FBC"/>
  </w:style>
  <w:style w:type="paragraph" w:styleId="Kjene">
    <w:name w:val="footer"/>
    <w:basedOn w:val="Parasts"/>
    <w:link w:val="KjeneRakstz"/>
    <w:uiPriority w:val="99"/>
    <w:unhideWhenUsed/>
    <w:rsid w:val="00947FBC"/>
    <w:pPr>
      <w:tabs>
        <w:tab w:val="center" w:pos="4320"/>
        <w:tab w:val="right" w:pos="8640"/>
      </w:tabs>
    </w:pPr>
  </w:style>
  <w:style w:type="character" w:customStyle="1" w:styleId="KjeneRakstz">
    <w:name w:val="Kājene Rakstz."/>
    <w:basedOn w:val="Noklusjumarindkopasfonts"/>
    <w:link w:val="Kjene"/>
    <w:uiPriority w:val="99"/>
    <w:rsid w:val="00947FBC"/>
  </w:style>
  <w:style w:type="character" w:customStyle="1" w:styleId="Virsraksts1Rakstz">
    <w:name w:val="Virsraksts 1 Rakstz."/>
    <w:basedOn w:val="Noklusjumarindkopasfonts"/>
    <w:link w:val="Virsraksts1"/>
    <w:rsid w:val="00EF6117"/>
    <w:rPr>
      <w:rFonts w:ascii="Times New Roman" w:eastAsia="Times New Roman" w:hAnsi="Times New Roman" w:cs="Times New Roman"/>
      <w:b/>
      <w:sz w:val="24"/>
      <w:szCs w:val="20"/>
    </w:rPr>
  </w:style>
  <w:style w:type="paragraph" w:styleId="Pamatteksts">
    <w:name w:val="Body Text"/>
    <w:basedOn w:val="Parasts"/>
    <w:link w:val="PamattekstsRakstz"/>
    <w:rsid w:val="00EF6117"/>
    <w:pPr>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EF6117"/>
    <w:rPr>
      <w:rFonts w:ascii="Times New Roman" w:eastAsia="Times New Roman" w:hAnsi="Times New Roman" w:cs="Times New Roman"/>
      <w:sz w:val="24"/>
      <w:szCs w:val="20"/>
    </w:rPr>
  </w:style>
  <w:style w:type="paragraph" w:styleId="Prskatjums">
    <w:name w:val="Revision"/>
    <w:hidden/>
    <w:uiPriority w:val="99"/>
    <w:semiHidden/>
    <w:rsid w:val="00EF6117"/>
  </w:style>
  <w:style w:type="character" w:styleId="Hipersaite">
    <w:name w:val="Hyperlink"/>
    <w:basedOn w:val="Noklusjumarindkopasfonts"/>
    <w:uiPriority w:val="99"/>
    <w:unhideWhenUsed/>
    <w:rsid w:val="00872929"/>
    <w:rPr>
      <w:color w:val="0563C1" w:themeColor="hyperlink"/>
      <w:u w:val="single"/>
    </w:rPr>
  </w:style>
  <w:style w:type="character" w:styleId="Neatrisintapieminana">
    <w:name w:val="Unresolved Mention"/>
    <w:basedOn w:val="Noklusjumarindkopasfonts"/>
    <w:uiPriority w:val="99"/>
    <w:semiHidden/>
    <w:unhideWhenUsed/>
    <w:rsid w:val="00872929"/>
    <w:rPr>
      <w:color w:val="605E5C"/>
      <w:shd w:val="clear" w:color="auto" w:fill="E1DFDD"/>
    </w:rPr>
  </w:style>
  <w:style w:type="character" w:styleId="Komentraatsauce">
    <w:name w:val="annotation reference"/>
    <w:basedOn w:val="Noklusjumarindkopasfonts"/>
    <w:uiPriority w:val="99"/>
    <w:semiHidden/>
    <w:unhideWhenUsed/>
    <w:rsid w:val="007C1A45"/>
    <w:rPr>
      <w:sz w:val="16"/>
      <w:szCs w:val="16"/>
    </w:rPr>
  </w:style>
  <w:style w:type="paragraph" w:styleId="Komentrateksts">
    <w:name w:val="annotation text"/>
    <w:basedOn w:val="Parasts"/>
    <w:link w:val="KomentratekstsRakstz"/>
    <w:uiPriority w:val="99"/>
    <w:unhideWhenUsed/>
    <w:rsid w:val="007C1A45"/>
    <w:rPr>
      <w:sz w:val="20"/>
      <w:szCs w:val="20"/>
    </w:rPr>
  </w:style>
  <w:style w:type="character" w:customStyle="1" w:styleId="KomentratekstsRakstz">
    <w:name w:val="Komentāra teksts Rakstz."/>
    <w:basedOn w:val="Noklusjumarindkopasfonts"/>
    <w:link w:val="Komentrateksts"/>
    <w:uiPriority w:val="99"/>
    <w:rsid w:val="007C1A45"/>
    <w:rPr>
      <w:sz w:val="20"/>
      <w:szCs w:val="20"/>
    </w:rPr>
  </w:style>
  <w:style w:type="paragraph" w:styleId="Komentratma">
    <w:name w:val="annotation subject"/>
    <w:basedOn w:val="Komentrateksts"/>
    <w:next w:val="Komentrateksts"/>
    <w:link w:val="KomentratmaRakstz"/>
    <w:uiPriority w:val="99"/>
    <w:semiHidden/>
    <w:unhideWhenUsed/>
    <w:rsid w:val="007C1A45"/>
    <w:rPr>
      <w:b/>
      <w:bCs/>
    </w:rPr>
  </w:style>
  <w:style w:type="character" w:customStyle="1" w:styleId="KomentratmaRakstz">
    <w:name w:val="Komentāra tēma Rakstz."/>
    <w:basedOn w:val="KomentratekstsRakstz"/>
    <w:link w:val="Komentratma"/>
    <w:uiPriority w:val="99"/>
    <w:semiHidden/>
    <w:rsid w:val="007C1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2005">
      <w:bodyDiv w:val="1"/>
      <w:marLeft w:val="0"/>
      <w:marRight w:val="0"/>
      <w:marTop w:val="0"/>
      <w:marBottom w:val="0"/>
      <w:divBdr>
        <w:top w:val="none" w:sz="0" w:space="0" w:color="auto"/>
        <w:left w:val="none" w:sz="0" w:space="0" w:color="auto"/>
        <w:bottom w:val="none" w:sz="0" w:space="0" w:color="auto"/>
        <w:right w:val="none" w:sz="0" w:space="0" w:color="auto"/>
      </w:divBdr>
    </w:div>
    <w:div w:id="12373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mmv.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mv.gov.l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mmv.gov.lv/lv" TargetMode="External"/><Relationship Id="rId4" Type="http://schemas.openxmlformats.org/officeDocument/2006/relationships/settings" Target="settings.xml"/><Relationship Id="rId9" Type="http://schemas.openxmlformats.org/officeDocument/2006/relationships/hyperlink" Target="mailto:pasts@lmmv.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DD298-9062-4DF6-B937-F5214EAC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3118</Words>
  <Characters>17776</Characters>
  <Application>Microsoft Office Word</Application>
  <DocSecurity>0</DocSecurity>
  <Lines>148</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Ģeotelpiskās informācijas aģentūra</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Ratnika</dc:creator>
  <cp:keywords/>
  <dc:description/>
  <cp:lastModifiedBy>Līga Ratnika</cp:lastModifiedBy>
  <cp:revision>2</cp:revision>
  <dcterms:created xsi:type="dcterms:W3CDTF">2024-08-16T06:26:00Z</dcterms:created>
  <dcterms:modified xsi:type="dcterms:W3CDTF">2024-08-16T06:26:00Z</dcterms:modified>
</cp:coreProperties>
</file>