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6623F" w14:textId="77777777" w:rsidR="00B80D4F" w:rsidRPr="007015B0" w:rsidRDefault="00B80D4F" w:rsidP="00B80D4F">
      <w:pPr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MIKC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Latgales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Mūzikas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mākslas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vidusskola</w:t>
      </w:r>
      <w:proofErr w:type="spellEnd"/>
    </w:p>
    <w:p w14:paraId="2AC3DE49" w14:textId="180AEE73" w:rsidR="00B80D4F" w:rsidRPr="007015B0" w:rsidRDefault="00B80D4F" w:rsidP="00B80D4F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semestra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noslēguma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pārbaudes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darbs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</w:rPr>
        <w:t xml:space="preserve"> 2.kursam</w:t>
      </w:r>
    </w:p>
    <w:p w14:paraId="3733505D" w14:textId="77777777" w:rsidR="00B80D4F" w:rsidRPr="007015B0" w:rsidRDefault="00B80D4F" w:rsidP="00B80D4F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015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latviešu</w:t>
      </w:r>
      <w:proofErr w:type="spellEnd"/>
      <w:r w:rsidRPr="007015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valodā</w:t>
      </w:r>
      <w:proofErr w:type="spellEnd"/>
      <w:r w:rsidRPr="007015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 </w:t>
      </w:r>
      <w:proofErr w:type="spellStart"/>
      <w:r w:rsidRPr="007015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optimālajā</w:t>
      </w:r>
      <w:proofErr w:type="spellEnd"/>
      <w:r w:rsidRPr="007015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apguves</w:t>
      </w:r>
      <w:proofErr w:type="spellEnd"/>
      <w:r w:rsidRPr="007015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līmenī</w:t>
      </w:r>
      <w:proofErr w:type="spellEnd"/>
      <w:r w:rsidRPr="007015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469EE251" w14:textId="77777777" w:rsidR="00B80D4F" w:rsidRPr="007015B0" w:rsidRDefault="00B80D4F" w:rsidP="00B80D4F">
      <w:pPr>
        <w:ind w:left="720" w:hanging="360"/>
        <w:jc w:val="right"/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015B0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85D11CB" w14:textId="77777777" w:rsidR="00B80D4F" w:rsidRPr="007015B0" w:rsidRDefault="00B80D4F" w:rsidP="00B80D4F">
      <w:pPr>
        <w:ind w:left="720" w:hanging="360"/>
        <w:jc w:val="right"/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vārds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uzvārds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kurss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263"/>
        <w:gridCol w:w="7087"/>
      </w:tblGrid>
      <w:tr w:rsidR="00B80D4F" w:rsidRPr="007015B0" w14:paraId="3674F121" w14:textId="77777777" w:rsidTr="0074581B">
        <w:tc>
          <w:tcPr>
            <w:tcW w:w="2263" w:type="dxa"/>
          </w:tcPr>
          <w:p w14:paraId="058086D2" w14:textId="77777777" w:rsidR="00B80D4F" w:rsidRPr="007015B0" w:rsidRDefault="00B80D4F" w:rsidP="0074581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Temats</w:t>
            </w:r>
            <w:proofErr w:type="spellEnd"/>
          </w:p>
        </w:tc>
        <w:tc>
          <w:tcPr>
            <w:tcW w:w="7087" w:type="dxa"/>
          </w:tcPr>
          <w:p w14:paraId="2EC0D33F" w14:textId="77777777" w:rsidR="00B80D4F" w:rsidRPr="007015B0" w:rsidRDefault="00B80D4F" w:rsidP="0074581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Sasniedzamais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rezultāts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(SR)</w:t>
            </w:r>
          </w:p>
        </w:tc>
      </w:tr>
      <w:tr w:rsidR="00B80D4F" w:rsidRPr="007015B0" w14:paraId="6C5E3EF2" w14:textId="77777777" w:rsidTr="0074581B">
        <w:tc>
          <w:tcPr>
            <w:tcW w:w="2263" w:type="dxa"/>
          </w:tcPr>
          <w:p w14:paraId="3F533F47" w14:textId="46992A1B" w:rsidR="00B80D4F" w:rsidRPr="007015B0" w:rsidRDefault="00B80D4F" w:rsidP="0074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Lasītprasmes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tekstveides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pareizrakstības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lietpratības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pārbaude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latviešu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valodas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jautājumiem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77AF5AC9" w14:textId="77777777" w:rsidR="00B80D4F" w:rsidRPr="007015B0" w:rsidRDefault="00B80D4F" w:rsidP="00B80D4F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Prot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atrast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informāciju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un to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izskaidrot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uzdevuma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prasībām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48C298" w14:textId="4C036AAF" w:rsidR="00B80D4F" w:rsidRPr="007015B0" w:rsidRDefault="00B80D4F" w:rsidP="00B80D4F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Lietpratīgi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izmanto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dažādas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uzbūves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teikumus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lieto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atbilstošas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pieturzīmes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ievēro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ortogrāfiju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, lai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īstenotu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saziņas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nolūku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radītu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uztveramu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tekstu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1AE251F" w14:textId="0A2A9B7C" w:rsidR="008E4A72" w:rsidRPr="007015B0" w:rsidRDefault="008E4A72" w:rsidP="00882E5B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>Teksta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>satura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>un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>valodas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>līdzekļu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>analīze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</w:p>
    <w:p w14:paraId="03829D8D" w14:textId="202B6256" w:rsidR="008E4A72" w:rsidRPr="007015B0" w:rsidRDefault="008E4A72" w:rsidP="005A0E0C">
      <w:pPr>
        <w:spacing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Lasi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1. tekstu (fragmentu no Noras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Ikstenas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un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Vitālija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Judina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grāmatas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“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Durve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un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Paraplāns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”)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un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izpildi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uzdevumus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ierakstot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atbildes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>!</w:t>
      </w:r>
    </w:p>
    <w:p w14:paraId="4D013D7A" w14:textId="1AA8E201" w:rsidR="008E4A72" w:rsidRPr="007015B0" w:rsidRDefault="008E4A72" w:rsidP="005A0E0C">
      <w:pPr>
        <w:spacing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1.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>uzdevums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(6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>punkti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>).</w:t>
      </w:r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Šajā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tekstā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ir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ietvertas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vairākas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nozīmīgas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atziņas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, kas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ir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aktuālas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mūsdienu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sabiedrībai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Nosaki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tekstā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ietverto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galveno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domu par 1)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māju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nozīmi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, 2)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cenšanos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būt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modernam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, 3)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nepieciešamību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piederēt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kādai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grupai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;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formulē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katru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galveno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domu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vienā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teikumā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>!</w:t>
      </w:r>
    </w:p>
    <w:p w14:paraId="12875D2E" w14:textId="71E507A8" w:rsidR="008E4A72" w:rsidRPr="007015B0" w:rsidRDefault="008E4A72" w:rsidP="008E4A72">
      <w:pPr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Māju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nozīme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.</w:t>
      </w:r>
    </w:p>
    <w:p w14:paraId="7A63B396" w14:textId="77777777" w:rsidR="005A0E0C" w:rsidRDefault="005A0E0C" w:rsidP="008E4A72">
      <w:pPr>
        <w:rPr>
          <w:rFonts w:ascii="Times New Roman" w:hAnsi="Times New Roman" w:cs="Times New Roman"/>
          <w:sz w:val="24"/>
          <w:szCs w:val="24"/>
        </w:rPr>
      </w:pPr>
    </w:p>
    <w:p w14:paraId="3E5B27F7" w14:textId="77777777" w:rsidR="007015B0" w:rsidRPr="007015B0" w:rsidRDefault="007015B0" w:rsidP="008E4A72">
      <w:pPr>
        <w:rPr>
          <w:rFonts w:ascii="Times New Roman" w:hAnsi="Times New Roman" w:cs="Times New Roman"/>
          <w:sz w:val="24"/>
          <w:szCs w:val="24"/>
        </w:rPr>
      </w:pPr>
    </w:p>
    <w:p w14:paraId="51ADCDE7" w14:textId="5DED6F8F" w:rsidR="008E4A72" w:rsidRPr="007015B0" w:rsidRDefault="008E4A72" w:rsidP="008E4A72">
      <w:pPr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1.2.Cenšanās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būt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modernam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.</w:t>
      </w:r>
    </w:p>
    <w:p w14:paraId="78DDBAB4" w14:textId="77777777" w:rsidR="005A0E0C" w:rsidRDefault="005A0E0C" w:rsidP="008E4A72">
      <w:pPr>
        <w:rPr>
          <w:rFonts w:ascii="Times New Roman" w:hAnsi="Times New Roman" w:cs="Times New Roman"/>
          <w:sz w:val="24"/>
          <w:szCs w:val="24"/>
        </w:rPr>
      </w:pPr>
    </w:p>
    <w:p w14:paraId="3C9E83E5" w14:textId="77777777" w:rsidR="007015B0" w:rsidRPr="007015B0" w:rsidRDefault="007015B0" w:rsidP="008E4A72">
      <w:pPr>
        <w:rPr>
          <w:rFonts w:ascii="Times New Roman" w:hAnsi="Times New Roman" w:cs="Times New Roman"/>
          <w:sz w:val="24"/>
          <w:szCs w:val="24"/>
        </w:rPr>
      </w:pPr>
    </w:p>
    <w:p w14:paraId="77C84265" w14:textId="77777777" w:rsidR="008E4A72" w:rsidRPr="007015B0" w:rsidRDefault="008E4A72" w:rsidP="008E4A72">
      <w:pPr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Nepieciešamība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piederēt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kādai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grupai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.</w:t>
      </w:r>
    </w:p>
    <w:p w14:paraId="421369D7" w14:textId="77777777" w:rsidR="008E4A72" w:rsidRDefault="008E4A72" w:rsidP="008E4A72">
      <w:pPr>
        <w:rPr>
          <w:rFonts w:ascii="Times New Roman" w:hAnsi="Times New Roman" w:cs="Times New Roman"/>
          <w:sz w:val="24"/>
          <w:szCs w:val="24"/>
        </w:rPr>
      </w:pPr>
    </w:p>
    <w:p w14:paraId="5588380E" w14:textId="77777777" w:rsidR="007015B0" w:rsidRPr="007015B0" w:rsidRDefault="007015B0" w:rsidP="008E4A72">
      <w:pPr>
        <w:rPr>
          <w:rFonts w:ascii="Times New Roman" w:hAnsi="Times New Roman" w:cs="Times New Roman"/>
          <w:sz w:val="24"/>
          <w:szCs w:val="24"/>
        </w:rPr>
      </w:pPr>
    </w:p>
    <w:p w14:paraId="7E1E5890" w14:textId="77777777" w:rsidR="001F6D33" w:rsidRPr="007015B0" w:rsidRDefault="008E4A72" w:rsidP="005A0E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uzdevums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</w:rPr>
        <w:t xml:space="preserve"> (6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punkti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F6D33" w:rsidRPr="007015B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Daiļliteratūrā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galveno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varoņu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vārdu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izvēle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lielākoties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nav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nejauša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Piešķirot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tēliem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personvārdus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autori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vēlējušies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ko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vēstīt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lasītājam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šajā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tekstā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lietotie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vārdi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Durve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Paraplāns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atklāj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galveno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varoņu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raksturus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Uzraksti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pamatojumu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2–3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teikumos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izmantojot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piemērus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1C99989C" w14:textId="3D951FD2" w:rsidR="001F6D33" w:rsidRPr="007015B0" w:rsidRDefault="008E4A72" w:rsidP="008E4A72">
      <w:pPr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Durve</w:t>
      </w:r>
      <w:proofErr w:type="spellEnd"/>
      <w:r w:rsidR="005A0E0C" w:rsidRPr="007015B0">
        <w:rPr>
          <w:rFonts w:ascii="Times New Roman" w:hAnsi="Times New Roman" w:cs="Times New Roman"/>
          <w:sz w:val="24"/>
          <w:szCs w:val="24"/>
        </w:rPr>
        <w:t>.</w:t>
      </w:r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638613" w14:textId="77777777" w:rsidR="001F6D33" w:rsidRPr="007015B0" w:rsidRDefault="001F6D33" w:rsidP="008E4A72">
      <w:pPr>
        <w:rPr>
          <w:rFonts w:ascii="Times New Roman" w:hAnsi="Times New Roman" w:cs="Times New Roman"/>
          <w:sz w:val="24"/>
          <w:szCs w:val="24"/>
        </w:rPr>
      </w:pPr>
    </w:p>
    <w:p w14:paraId="7C0C9DE3" w14:textId="1CF2931C" w:rsidR="004D5155" w:rsidRPr="007015B0" w:rsidRDefault="008E4A72" w:rsidP="008E4A72">
      <w:pPr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Paraplāns</w:t>
      </w:r>
      <w:proofErr w:type="spellEnd"/>
      <w:r w:rsidR="005A0E0C" w:rsidRPr="007015B0">
        <w:rPr>
          <w:rFonts w:ascii="Times New Roman" w:hAnsi="Times New Roman" w:cs="Times New Roman"/>
          <w:sz w:val="24"/>
          <w:szCs w:val="24"/>
        </w:rPr>
        <w:t>.</w:t>
      </w:r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B26C3" w14:textId="6E9ADFB4" w:rsidR="00EA755D" w:rsidRPr="007015B0" w:rsidRDefault="00EA755D" w:rsidP="008E4A72">
      <w:pPr>
        <w:rPr>
          <w:rFonts w:ascii="Times New Roman" w:hAnsi="Times New Roman" w:cs="Times New Roman"/>
          <w:sz w:val="24"/>
          <w:szCs w:val="24"/>
        </w:rPr>
      </w:pPr>
    </w:p>
    <w:p w14:paraId="2B485C3C" w14:textId="120738D9" w:rsidR="00EA755D" w:rsidRPr="007015B0" w:rsidRDefault="00EA755D" w:rsidP="008E4A72">
      <w:pPr>
        <w:rPr>
          <w:rFonts w:ascii="Times New Roman" w:hAnsi="Times New Roman" w:cs="Times New Roman"/>
          <w:sz w:val="24"/>
          <w:szCs w:val="24"/>
        </w:rPr>
      </w:pPr>
    </w:p>
    <w:p w14:paraId="5E4DE772" w14:textId="77777777" w:rsidR="00EA755D" w:rsidRPr="007015B0" w:rsidRDefault="00EA755D" w:rsidP="008E4A72">
      <w:pPr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uzdevums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(3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punkti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Mūsdienās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ikdienas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valodā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lietoti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daudzi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aizguvumi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daiļliteratūras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valodā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tie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parādās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Izlasi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tekstā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lietoto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aizguvumu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piemērus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piedāvā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katram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atbilstošu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vārdu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vārdu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savienojumu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literārajā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valodā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!</w:t>
      </w:r>
    </w:p>
    <w:p w14:paraId="3AE21208" w14:textId="77777777" w:rsidR="00EA755D" w:rsidRPr="007015B0" w:rsidRDefault="00EA755D" w:rsidP="008E4A72">
      <w:pPr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 3.1. hits </w:t>
      </w:r>
    </w:p>
    <w:p w14:paraId="3D551DDC" w14:textId="77777777" w:rsidR="00EA755D" w:rsidRPr="007015B0" w:rsidRDefault="00EA755D" w:rsidP="008E4A72">
      <w:pPr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3.2.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selfijs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00685" w14:textId="3A20A0CE" w:rsidR="005A0E0C" w:rsidRPr="007015B0" w:rsidRDefault="00EA755D" w:rsidP="008E4A72">
      <w:pPr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3.3. fans </w:t>
      </w:r>
    </w:p>
    <w:p w14:paraId="0F93900E" w14:textId="30B2C8D9" w:rsidR="005A0E0C" w:rsidRPr="007015B0" w:rsidRDefault="00EA755D" w:rsidP="005A0E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uzdevums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</w:rPr>
        <w:t xml:space="preserve"> (3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punkti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Atrodi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piedāvātajā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piemērā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frazeoloģismu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izraksti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to!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Izskaidro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izrakstītā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frazeoloģisma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nozīmi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45CF3651" w14:textId="5CED1D8D" w:rsidR="00EA755D" w:rsidRPr="007015B0" w:rsidRDefault="00EA755D" w:rsidP="005A0E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Durve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skrien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visiem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vējiem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pretim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sirdi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atvērtu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katram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aizmirstot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visus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niekus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jau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pēc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sekundes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jo nav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laika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pārdzīvot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nepatīkamām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lietām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tur,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papilnam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laimes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.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katrs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jautājums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jāapspriež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iečīkstoties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reizēm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neieeļļotām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durvīm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.</w:t>
      </w:r>
    </w:p>
    <w:p w14:paraId="3DAFCCB8" w14:textId="77777777" w:rsidR="00EA755D" w:rsidRPr="007015B0" w:rsidRDefault="00EA755D" w:rsidP="005A0E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Frazeoloģisms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633AB3A" w14:textId="77777777" w:rsidR="00EA755D" w:rsidRPr="007015B0" w:rsidRDefault="00EA755D" w:rsidP="005A0E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4.2.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Frazeoloģisma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nozīmes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skaidrojums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:</w:t>
      </w:r>
    </w:p>
    <w:p w14:paraId="1F320B98" w14:textId="77777777" w:rsidR="00EA755D" w:rsidRDefault="00EA755D" w:rsidP="005A0E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B38DD0" w14:textId="77777777" w:rsidR="007015B0" w:rsidRPr="007015B0" w:rsidRDefault="007015B0" w:rsidP="005A0E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651AEA" w14:textId="77777777" w:rsidR="00EA755D" w:rsidRPr="007015B0" w:rsidRDefault="00EA755D" w:rsidP="005A0E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uzdevums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</w:rPr>
        <w:t xml:space="preserve"> (4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punkti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Rakstu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valodā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lielo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burtu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rakstīti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īpašvārdi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Dažkārt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daiļliteratūrā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autori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raksta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sugas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vārdus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lielo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sākumburtu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vērojams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šajā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tekstā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Atrodi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izraksti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vienu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sugas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vārdu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rakstīts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lielo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sākumburtu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Kāpēc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autori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šajā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tekstā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izmantojuši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vairāku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sugas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vārdu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rakstību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lielo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sākumburtu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Uzraksti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pamatojumu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1–2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teikumos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!</w:t>
      </w:r>
    </w:p>
    <w:p w14:paraId="508605FE" w14:textId="77777777" w:rsidR="00EA755D" w:rsidRPr="007015B0" w:rsidRDefault="00EA755D" w:rsidP="005A0E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 5.1. Sugas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vārds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rakstīts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lielo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sākumburtu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:</w:t>
      </w:r>
    </w:p>
    <w:p w14:paraId="3A1CA883" w14:textId="7E4BDA5C" w:rsidR="00EA755D" w:rsidRPr="007015B0" w:rsidRDefault="00EA755D" w:rsidP="005A0E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 5.2.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Pamatojums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:</w:t>
      </w:r>
    </w:p>
    <w:p w14:paraId="0CA26EE5" w14:textId="4E84F8DE" w:rsidR="00CB2924" w:rsidRPr="007015B0" w:rsidRDefault="00CB2924" w:rsidP="008E4A72">
      <w:pPr>
        <w:rPr>
          <w:rFonts w:ascii="Times New Roman" w:hAnsi="Times New Roman" w:cs="Times New Roman"/>
          <w:sz w:val="24"/>
          <w:szCs w:val="24"/>
        </w:rPr>
      </w:pPr>
    </w:p>
    <w:p w14:paraId="0D9DFE7C" w14:textId="77777777" w:rsidR="00B80D4F" w:rsidRPr="007015B0" w:rsidRDefault="00B80D4F" w:rsidP="008E4A72">
      <w:pPr>
        <w:rPr>
          <w:rFonts w:ascii="Times New Roman" w:hAnsi="Times New Roman" w:cs="Times New Roman"/>
          <w:sz w:val="24"/>
          <w:szCs w:val="24"/>
        </w:rPr>
      </w:pPr>
    </w:p>
    <w:p w14:paraId="3F5CB875" w14:textId="61F073AB" w:rsidR="003D7D9C" w:rsidRPr="007015B0" w:rsidRDefault="00CB2924" w:rsidP="008E4A72">
      <w:pPr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uzdevums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</w:rPr>
        <w:t xml:space="preserve"> (4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punkti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D7D9C" w:rsidRPr="007015B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15B0">
        <w:rPr>
          <w:rFonts w:ascii="Times New Roman" w:hAnsi="Times New Roman" w:cs="Times New Roman"/>
          <w:sz w:val="24"/>
          <w:szCs w:val="24"/>
        </w:rPr>
        <w:t xml:space="preserve"> Izraksti no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izceltās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daļas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vienu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vārdu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savienojumu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kurā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vienlīdzīgi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teikuma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locekļi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izmantoti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īpašības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vārdi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vienlīdzīgu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teikuma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locekļu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lietojums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palīdz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lasītājam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saprast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dotā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saturu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Uzraksti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pamatojumu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vienā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saliktā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teikumā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!</w:t>
      </w:r>
    </w:p>
    <w:p w14:paraId="723A6050" w14:textId="77777777" w:rsidR="003D7D9C" w:rsidRPr="007015B0" w:rsidRDefault="00CB2924" w:rsidP="008E4A72">
      <w:pPr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 6.1.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Vārdu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savienojums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:</w:t>
      </w:r>
    </w:p>
    <w:p w14:paraId="5E4C46E5" w14:textId="1E4A329F" w:rsidR="00CB2924" w:rsidRPr="007015B0" w:rsidRDefault="00CB2924" w:rsidP="008E4A72">
      <w:pPr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</w:rPr>
        <w:t xml:space="preserve"> 6.2.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Pamatojums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:</w:t>
      </w:r>
    </w:p>
    <w:p w14:paraId="7E79D96C" w14:textId="23970197" w:rsidR="005A0E0C" w:rsidRPr="007015B0" w:rsidRDefault="005A0E0C" w:rsidP="008E4A72">
      <w:pPr>
        <w:rPr>
          <w:rFonts w:ascii="Times New Roman" w:hAnsi="Times New Roman" w:cs="Times New Roman"/>
          <w:sz w:val="24"/>
          <w:szCs w:val="24"/>
        </w:rPr>
      </w:pPr>
    </w:p>
    <w:p w14:paraId="7AD6666C" w14:textId="11D8809B" w:rsidR="005A0E0C" w:rsidRPr="007015B0" w:rsidRDefault="005A0E0C" w:rsidP="008E4A72">
      <w:pPr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7.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uzdevums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r w:rsidRPr="007015B0">
        <w:rPr>
          <w:rFonts w:ascii="Times New Roman" w:hAnsi="Times New Roman" w:cs="Times New Roman"/>
          <w:b/>
          <w:bCs/>
          <w:sz w:val="24"/>
          <w:szCs w:val="24"/>
        </w:rPr>
        <w:t xml:space="preserve">(3 </w:t>
      </w:r>
      <w:proofErr w:type="spellStart"/>
      <w:r w:rsidRPr="007015B0">
        <w:rPr>
          <w:rFonts w:ascii="Times New Roman" w:hAnsi="Times New Roman" w:cs="Times New Roman"/>
          <w:b/>
          <w:bCs/>
          <w:sz w:val="24"/>
          <w:szCs w:val="24"/>
        </w:rPr>
        <w:t>punkti</w:t>
      </w:r>
      <w:proofErr w:type="spellEnd"/>
      <w:r w:rsidRPr="007015B0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Šī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autori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izmantojuši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sintaktisko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paņēmienu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jaunu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teikumu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sākt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saikli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neitrālos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tekstos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parasti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tiktu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izmantots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lai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saistītu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kopā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vārdus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teikuma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daļas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Pārveido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piedāvātos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piemērus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atbilstoši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tabulā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ierakstītajām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prasībām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izmantojot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nepieciešamās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pieturzīmes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nepazaudējot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saturu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!</w:t>
      </w:r>
    </w:p>
    <w:tbl>
      <w:tblPr>
        <w:tblStyle w:val="Reatabula"/>
        <w:tblW w:w="0" w:type="auto"/>
        <w:tblInd w:w="-725" w:type="dxa"/>
        <w:tblLook w:val="04A0" w:firstRow="1" w:lastRow="0" w:firstColumn="1" w:lastColumn="0" w:noHBand="0" w:noVBand="1"/>
      </w:tblPr>
      <w:tblGrid>
        <w:gridCol w:w="4264"/>
        <w:gridCol w:w="5811"/>
      </w:tblGrid>
      <w:tr w:rsidR="005A0E0C" w:rsidRPr="007015B0" w14:paraId="1B58822F" w14:textId="77777777" w:rsidTr="007015B0">
        <w:tc>
          <w:tcPr>
            <w:tcW w:w="4264" w:type="dxa"/>
          </w:tcPr>
          <w:p w14:paraId="39D1C317" w14:textId="54D12851" w:rsidR="005A0E0C" w:rsidRPr="007015B0" w:rsidRDefault="005A0E0C" w:rsidP="008E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7.1.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Durve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, kas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skrien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visiem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vējiem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pretim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sirdi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atvērtu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katram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aizmirstot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visus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niekus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jau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sekundes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, jo nav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jau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laika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pārdzīvot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nepatīkamām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lietām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tur,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papilnam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laimes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. Un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katrs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jautājums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jāapspriež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iečīkstoties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reizēm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kā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neieeļļotām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durvīm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11" w:type="dxa"/>
          </w:tcPr>
          <w:p w14:paraId="3F3625E4" w14:textId="030378AE" w:rsidR="005A0E0C" w:rsidRPr="007015B0" w:rsidRDefault="005A0E0C" w:rsidP="008E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Salikts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pakārtots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teikums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5A0E0C" w:rsidRPr="007015B0" w14:paraId="218E71CE" w14:textId="77777777" w:rsidTr="007015B0">
        <w:tc>
          <w:tcPr>
            <w:tcW w:w="4264" w:type="dxa"/>
          </w:tcPr>
          <w:p w14:paraId="2D86FD32" w14:textId="300E2CFE" w:rsidR="005A0E0C" w:rsidRPr="007015B0" w:rsidRDefault="005A0E0C" w:rsidP="008E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7.2. To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visi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sauc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festivālu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. Jo tad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drīkst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visu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netīrīt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ķepas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katras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pastaigas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runāt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katru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kaimiņu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[..]. </w:t>
            </w:r>
          </w:p>
        </w:tc>
        <w:tc>
          <w:tcPr>
            <w:tcW w:w="5811" w:type="dxa"/>
          </w:tcPr>
          <w:p w14:paraId="2EAC42E1" w14:textId="2AE0D076" w:rsidR="005A0E0C" w:rsidRPr="007015B0" w:rsidRDefault="005A0E0C" w:rsidP="008E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Salikts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sakārtots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teikums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A0E0C" w:rsidRPr="0037364F" w14:paraId="6771CFD0" w14:textId="77777777" w:rsidTr="007015B0">
        <w:tc>
          <w:tcPr>
            <w:tcW w:w="4264" w:type="dxa"/>
          </w:tcPr>
          <w:p w14:paraId="70B0AAEC" w14:textId="3C33CA02" w:rsidR="005A0E0C" w:rsidRPr="007015B0" w:rsidRDefault="005A0E0C" w:rsidP="005A0E0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7.3.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Durve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lec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mašīnā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pati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pirmā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rādot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Cilvēkiem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>ceļu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Ja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gadījumā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viņi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to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neatceras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5811" w:type="dxa"/>
          </w:tcPr>
          <w:p w14:paraId="449A1DB0" w14:textId="29D98917" w:rsidR="005A0E0C" w:rsidRPr="007015B0" w:rsidRDefault="005A0E0C" w:rsidP="008E4A7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Salikts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pakārtots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teikums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, kas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sākas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ar </w:t>
            </w:r>
            <w:proofErr w:type="spellStart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palīgteikumu</w:t>
            </w:r>
            <w:proofErr w:type="spellEnd"/>
            <w:r w:rsidRPr="007015B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</w:tbl>
    <w:p w14:paraId="7324D359" w14:textId="196D1372" w:rsidR="005A0E0C" w:rsidRPr="007015B0" w:rsidRDefault="005A0E0C" w:rsidP="008E4A72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0BBC5CB6" w14:textId="5BAA32CC" w:rsidR="00B80D4F" w:rsidRPr="007015B0" w:rsidRDefault="00B80D4F" w:rsidP="008E4A72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>8.uzdevums.</w:t>
      </w:r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Saliec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pēdējā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atkāpē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trūkstošās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pieturzīmes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!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Iekavās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uzraksti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kāds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teikums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ir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pēc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  <w:lang w:val="pl-PL"/>
        </w:rPr>
        <w:t>uzbūves</w:t>
      </w:r>
      <w:proofErr w:type="spellEnd"/>
      <w:r w:rsidRPr="007015B0">
        <w:rPr>
          <w:rFonts w:ascii="Times New Roman" w:hAnsi="Times New Roman" w:cs="Times New Roman"/>
          <w:sz w:val="24"/>
          <w:szCs w:val="24"/>
          <w:lang w:val="pl-PL"/>
        </w:rPr>
        <w:t>!(SST, SPT, JST, VT)</w:t>
      </w:r>
      <w:r w:rsidR="007015B0"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( 9 </w:t>
      </w:r>
      <w:proofErr w:type="spellStart"/>
      <w:r w:rsidR="007015B0"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>punkti</w:t>
      </w:r>
      <w:proofErr w:type="spellEnd"/>
      <w:r w:rsidR="007015B0" w:rsidRPr="007015B0">
        <w:rPr>
          <w:rFonts w:ascii="Times New Roman" w:hAnsi="Times New Roman" w:cs="Times New Roman"/>
          <w:b/>
          <w:bCs/>
          <w:sz w:val="24"/>
          <w:szCs w:val="24"/>
          <w:lang w:val="pl-PL"/>
        </w:rPr>
        <w:t>)</w:t>
      </w:r>
    </w:p>
    <w:p w14:paraId="14318DC7" w14:textId="77777777" w:rsidR="00B80D4F" w:rsidRPr="007015B0" w:rsidRDefault="00B80D4F" w:rsidP="00B80D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5B0">
        <w:rPr>
          <w:rFonts w:ascii="Times New Roman" w:hAnsi="Times New Roman" w:cs="Times New Roman"/>
          <w:sz w:val="24"/>
          <w:szCs w:val="24"/>
          <w:lang w:val="pl-PL"/>
        </w:rPr>
        <w:t xml:space="preserve">   </w:t>
      </w:r>
      <w:r w:rsidRPr="007015B0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atkal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māsas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Cilvēki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savās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mājās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Tajā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vietā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ko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viņi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sauc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par “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Kopā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vislabākā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vieta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būt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Māsas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trendīgas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modernas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meitenes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. Kur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mūsu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laikos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piedalīšanās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sociālajos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tīklos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interneta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vietnēs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Uztur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aktīvi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papildina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savu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piedzīvojumu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fotogrāfijām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piezīmēm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grupas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WhatsApp un Facebook.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Sekotāju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draugu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loks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plašs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internacionāls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Sveicienus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bieži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sūta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grupas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draugi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Pērkons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Domingo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Džekija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Kuzja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Lio un Neija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Olīvija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Hugo.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jau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izlaists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pirmais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videoklips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priekšā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plāns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ierakstīt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studijas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albumu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100 %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hitiem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Interneta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zvaigžņu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statuss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uzliek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pienākumus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tāpēc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māsas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nolēma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izdot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savus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pirmos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memuārus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Uzņemt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selfijus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pierakstīt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tekstus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palīdzēja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viņu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Cilvēki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dzejoļus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pierakstīja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Krustmāte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pieneni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zobos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ilustrācijas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uzzīmēja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draudzene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Laura,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Onkulis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atbalstīja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tehnisko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apstrādi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visi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draugi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jau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iepriekš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pieteicās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topošo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rakstnieku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fanu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5B0">
        <w:rPr>
          <w:rFonts w:ascii="Times New Roman" w:hAnsi="Times New Roman" w:cs="Times New Roman"/>
          <w:sz w:val="24"/>
          <w:szCs w:val="24"/>
        </w:rPr>
        <w:t>klubā</w:t>
      </w:r>
      <w:proofErr w:type="spellEnd"/>
      <w:r w:rsidRPr="007015B0">
        <w:rPr>
          <w:rFonts w:ascii="Times New Roman" w:hAnsi="Times New Roman" w:cs="Times New Roman"/>
          <w:sz w:val="24"/>
          <w:szCs w:val="24"/>
        </w:rPr>
        <w:t>.</w:t>
      </w:r>
    </w:p>
    <w:p w14:paraId="5BE8FCA8" w14:textId="53E41140" w:rsidR="00B80D4F" w:rsidRPr="005C4F24" w:rsidRDefault="0037364F" w:rsidP="008E4A72">
      <w:pPr>
        <w:rPr>
          <w:rFonts w:ascii="Times New Roman" w:hAnsi="Times New Roman" w:cs="Times New Roman"/>
          <w:sz w:val="24"/>
          <w:szCs w:val="24"/>
        </w:rPr>
      </w:pPr>
      <w:r w:rsidRPr="0022743F">
        <w:rPr>
          <w:rFonts w:ascii="Times New Roman" w:hAnsi="Times New Roman" w:cs="Times New Roman"/>
          <w:b/>
          <w:bCs/>
          <w:sz w:val="24"/>
          <w:szCs w:val="24"/>
        </w:rPr>
        <w:t>9.uzdevums.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Uzraksti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īso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viedokli</w:t>
      </w:r>
      <w:proofErr w:type="spellEnd"/>
      <w:r w:rsidR="005C4F24">
        <w:rPr>
          <w:rFonts w:ascii="Times New Roman" w:hAnsi="Times New Roman" w:cs="Times New Roman"/>
          <w:sz w:val="24"/>
          <w:szCs w:val="24"/>
        </w:rPr>
        <w:t xml:space="preserve">(100-120 </w:t>
      </w:r>
      <w:proofErr w:type="spellStart"/>
      <w:r w:rsidR="005C4F24">
        <w:rPr>
          <w:rFonts w:ascii="Times New Roman" w:hAnsi="Times New Roman" w:cs="Times New Roman"/>
          <w:sz w:val="24"/>
          <w:szCs w:val="24"/>
        </w:rPr>
        <w:t>vārdi</w:t>
      </w:r>
      <w:proofErr w:type="spellEnd"/>
      <w:r w:rsidR="005C4F2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tēmu</w:t>
      </w:r>
      <w:proofErr w:type="spellEnd"/>
      <w:r w:rsidR="005C4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F24" w:rsidRPr="005C4F24">
        <w:rPr>
          <w:rFonts w:ascii="Times New Roman" w:hAnsi="Times New Roman" w:cs="Times New Roman"/>
          <w:i/>
          <w:iCs/>
          <w:sz w:val="24"/>
          <w:szCs w:val="24"/>
        </w:rPr>
        <w:t>Māju</w:t>
      </w:r>
      <w:proofErr w:type="spellEnd"/>
      <w:r w:rsidR="005C4F24" w:rsidRPr="005C4F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C4F24" w:rsidRPr="005C4F24">
        <w:rPr>
          <w:rFonts w:ascii="Times New Roman" w:hAnsi="Times New Roman" w:cs="Times New Roman"/>
          <w:i/>
          <w:iCs/>
          <w:sz w:val="24"/>
          <w:szCs w:val="24"/>
        </w:rPr>
        <w:t>nozīme</w:t>
      </w:r>
      <w:proofErr w:type="spellEnd"/>
      <w:r w:rsidR="005C4F24" w:rsidRPr="005C4F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C4F24" w:rsidRPr="005C4F24">
        <w:rPr>
          <w:rFonts w:ascii="Times New Roman" w:hAnsi="Times New Roman" w:cs="Times New Roman"/>
          <w:i/>
          <w:iCs/>
          <w:sz w:val="24"/>
          <w:szCs w:val="24"/>
        </w:rPr>
        <w:t>dzīvē</w:t>
      </w:r>
      <w:proofErr w:type="spellEnd"/>
      <w:r w:rsidR="005C4F24" w:rsidRPr="005C4F24">
        <w:rPr>
          <w:rFonts w:ascii="Times New Roman" w:hAnsi="Times New Roman" w:cs="Times New Roman"/>
          <w:sz w:val="24"/>
          <w:szCs w:val="24"/>
        </w:rPr>
        <w:t>.</w:t>
      </w:r>
      <w:r w:rsidR="001456A2" w:rsidRPr="0022743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2743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456A2" w:rsidRPr="0022743F">
        <w:rPr>
          <w:rFonts w:ascii="Times New Roman" w:hAnsi="Times New Roman" w:cs="Times New Roman"/>
          <w:b/>
          <w:bCs/>
          <w:sz w:val="24"/>
          <w:szCs w:val="24"/>
        </w:rPr>
        <w:t xml:space="preserve"> punkti</w:t>
      </w:r>
      <w:r w:rsidR="0022743F">
        <w:rPr>
          <w:rFonts w:ascii="Times New Roman" w:hAnsi="Times New Roman" w:cs="Times New Roman"/>
          <w:b/>
          <w:bCs/>
          <w:sz w:val="24"/>
          <w:szCs w:val="24"/>
        </w:rPr>
        <w:t xml:space="preserve">-3 </w:t>
      </w:r>
      <w:proofErr w:type="spellStart"/>
      <w:r w:rsidR="0022743F">
        <w:rPr>
          <w:rFonts w:ascii="Times New Roman" w:hAnsi="Times New Roman" w:cs="Times New Roman"/>
          <w:b/>
          <w:bCs/>
          <w:sz w:val="24"/>
          <w:szCs w:val="24"/>
        </w:rPr>
        <w:t>saturs</w:t>
      </w:r>
      <w:proofErr w:type="spellEnd"/>
      <w:r w:rsidR="0022743F">
        <w:rPr>
          <w:rFonts w:ascii="Times New Roman" w:hAnsi="Times New Roman" w:cs="Times New Roman"/>
          <w:b/>
          <w:bCs/>
          <w:sz w:val="24"/>
          <w:szCs w:val="24"/>
        </w:rPr>
        <w:t xml:space="preserve">, 3 </w:t>
      </w:r>
      <w:proofErr w:type="spellStart"/>
      <w:r w:rsidR="0022743F">
        <w:rPr>
          <w:rFonts w:ascii="Times New Roman" w:hAnsi="Times New Roman" w:cs="Times New Roman"/>
          <w:b/>
          <w:bCs/>
          <w:sz w:val="24"/>
          <w:szCs w:val="24"/>
        </w:rPr>
        <w:t>kompozīcija</w:t>
      </w:r>
      <w:proofErr w:type="spellEnd"/>
      <w:r w:rsidR="0022743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2743F">
        <w:rPr>
          <w:rFonts w:ascii="Times New Roman" w:hAnsi="Times New Roman" w:cs="Times New Roman"/>
          <w:b/>
          <w:bCs/>
          <w:sz w:val="24"/>
          <w:szCs w:val="24"/>
        </w:rPr>
        <w:t>argumenti</w:t>
      </w:r>
      <w:proofErr w:type="spellEnd"/>
      <w:r w:rsidR="0022743F">
        <w:rPr>
          <w:rFonts w:ascii="Times New Roman" w:hAnsi="Times New Roman" w:cs="Times New Roman"/>
          <w:b/>
          <w:bCs/>
          <w:sz w:val="24"/>
          <w:szCs w:val="24"/>
        </w:rPr>
        <w:t>, 3</w:t>
      </w:r>
      <w:r w:rsidR="0027029D">
        <w:rPr>
          <w:rFonts w:ascii="Times New Roman" w:hAnsi="Times New Roman" w:cs="Times New Roman"/>
          <w:b/>
          <w:bCs/>
          <w:sz w:val="24"/>
          <w:szCs w:val="24"/>
        </w:rPr>
        <w:t xml:space="preserve"> pareizrakstība)</w:t>
      </w:r>
      <w:r w:rsidR="001456A2" w:rsidRPr="0022743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sectPr w:rsidR="00B80D4F" w:rsidRPr="005C4F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0393"/>
    <w:multiLevelType w:val="hybridMultilevel"/>
    <w:tmpl w:val="7BB2F6CC"/>
    <w:lvl w:ilvl="0" w:tplc="19EE0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216013"/>
    <w:multiLevelType w:val="multilevel"/>
    <w:tmpl w:val="0776A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45C6066"/>
    <w:multiLevelType w:val="hybridMultilevel"/>
    <w:tmpl w:val="5178D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936339">
    <w:abstractNumId w:val="1"/>
  </w:num>
  <w:num w:numId="2" w16cid:durableId="689527210">
    <w:abstractNumId w:val="0"/>
  </w:num>
  <w:num w:numId="3" w16cid:durableId="158233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D0"/>
    <w:rsid w:val="00114FD0"/>
    <w:rsid w:val="001456A2"/>
    <w:rsid w:val="001F6D33"/>
    <w:rsid w:val="0022743F"/>
    <w:rsid w:val="0027029D"/>
    <w:rsid w:val="0037364F"/>
    <w:rsid w:val="003D7D9C"/>
    <w:rsid w:val="004D5155"/>
    <w:rsid w:val="00597772"/>
    <w:rsid w:val="005A0E0C"/>
    <w:rsid w:val="005C4F24"/>
    <w:rsid w:val="007015B0"/>
    <w:rsid w:val="00882E5B"/>
    <w:rsid w:val="008E4A72"/>
    <w:rsid w:val="00945A73"/>
    <w:rsid w:val="009A5DB9"/>
    <w:rsid w:val="00B80D4F"/>
    <w:rsid w:val="00CB2924"/>
    <w:rsid w:val="00EA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14C4"/>
  <w15:chartTrackingRefBased/>
  <w15:docId w15:val="{17234A27-A1E6-45C3-B8C6-EF5D4D33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E4A72"/>
    <w:pPr>
      <w:ind w:left="720"/>
      <w:contextualSpacing/>
    </w:pPr>
  </w:style>
  <w:style w:type="table" w:styleId="Reatabula">
    <w:name w:val="Table Grid"/>
    <w:basedOn w:val="Parastatabula"/>
    <w:uiPriority w:val="39"/>
    <w:rsid w:val="005A0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Linards Losāns</dc:creator>
  <cp:keywords/>
  <dc:description/>
  <cp:lastModifiedBy>Sandra Kļaviņa</cp:lastModifiedBy>
  <cp:revision>7</cp:revision>
  <dcterms:created xsi:type="dcterms:W3CDTF">2025-05-07T10:22:00Z</dcterms:created>
  <dcterms:modified xsi:type="dcterms:W3CDTF">2025-05-07T10:28:00Z</dcterms:modified>
</cp:coreProperties>
</file>